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A37" w:rsidRPr="00E10A37" w:rsidRDefault="00E10A37" w:rsidP="00E10A37">
      <w:pPr>
        <w:pStyle w:val="a5"/>
        <w:jc w:val="center"/>
        <w:rPr>
          <w:b/>
          <w:sz w:val="40"/>
          <w:szCs w:val="40"/>
        </w:rPr>
      </w:pPr>
      <w:r w:rsidRPr="00E10A37">
        <w:rPr>
          <w:b/>
          <w:sz w:val="40"/>
          <w:szCs w:val="40"/>
        </w:rPr>
        <w:t>КЗ «Хустський базовий медичний фаховий коледж»</w:t>
      </w:r>
    </w:p>
    <w:p w:rsidR="00E10A37" w:rsidRPr="00E10A37" w:rsidRDefault="00E10A37" w:rsidP="00E10A37">
      <w:pPr>
        <w:pStyle w:val="a5"/>
        <w:jc w:val="center"/>
        <w:rPr>
          <w:b/>
          <w:sz w:val="40"/>
          <w:szCs w:val="40"/>
        </w:rPr>
      </w:pPr>
      <w:r w:rsidRPr="00E10A37">
        <w:rPr>
          <w:b/>
          <w:sz w:val="40"/>
          <w:szCs w:val="40"/>
        </w:rPr>
        <w:t>Закарпатської обласної ради</w:t>
      </w:r>
    </w:p>
    <w:p w:rsidR="00CB099A" w:rsidRDefault="00CB099A" w:rsidP="00CB099A">
      <w:pPr>
        <w:jc w:val="center"/>
        <w:rPr>
          <w:b/>
          <w:sz w:val="40"/>
          <w:szCs w:val="40"/>
        </w:rPr>
      </w:pPr>
    </w:p>
    <w:p w:rsidR="00CB099A" w:rsidRDefault="00CB099A" w:rsidP="00CB099A">
      <w:pPr>
        <w:pStyle w:val="a3"/>
        <w:jc w:val="center"/>
        <w:rPr>
          <w:sz w:val="24"/>
          <w:szCs w:val="24"/>
        </w:rPr>
      </w:pPr>
      <w:r>
        <w:rPr>
          <w:sz w:val="24"/>
          <w:szCs w:val="24"/>
        </w:rPr>
        <w:t>Погоджено                                                                                                                            Затверджено</w:t>
      </w:r>
    </w:p>
    <w:p w:rsidR="00CB099A" w:rsidRDefault="00CB099A" w:rsidP="00CB099A">
      <w:pPr>
        <w:pStyle w:val="a3"/>
        <w:jc w:val="center"/>
        <w:rPr>
          <w:sz w:val="24"/>
          <w:szCs w:val="24"/>
        </w:rPr>
      </w:pPr>
      <w:r>
        <w:rPr>
          <w:sz w:val="24"/>
          <w:szCs w:val="24"/>
        </w:rPr>
        <w:t>Первинною профспілковою                                                                                  Педагогічною радою</w:t>
      </w:r>
    </w:p>
    <w:p w:rsidR="00CB099A" w:rsidRDefault="00CB099A" w:rsidP="00CB099A">
      <w:pPr>
        <w:pStyle w:val="a3"/>
        <w:jc w:val="center"/>
        <w:rPr>
          <w:sz w:val="24"/>
          <w:szCs w:val="24"/>
        </w:rPr>
      </w:pPr>
      <w:r>
        <w:rPr>
          <w:sz w:val="24"/>
          <w:szCs w:val="24"/>
        </w:rPr>
        <w:t>організацією працівників                                                                                  КЗ «Хустський базовий</w:t>
      </w:r>
    </w:p>
    <w:p w:rsidR="00CB099A" w:rsidRDefault="00AC08FB" w:rsidP="00CB099A">
      <w:pPr>
        <w:pStyle w:val="a3"/>
        <w:jc w:val="center"/>
        <w:rPr>
          <w:sz w:val="24"/>
          <w:szCs w:val="24"/>
        </w:rPr>
      </w:pPr>
      <w:r>
        <w:rPr>
          <w:sz w:val="24"/>
          <w:szCs w:val="24"/>
        </w:rPr>
        <w:t>КЗ «</w:t>
      </w:r>
      <w:r w:rsidR="00CB099A">
        <w:rPr>
          <w:sz w:val="24"/>
          <w:szCs w:val="24"/>
        </w:rPr>
        <w:t>Хустськ</w:t>
      </w:r>
      <w:r>
        <w:rPr>
          <w:sz w:val="24"/>
          <w:szCs w:val="24"/>
        </w:rPr>
        <w:t>ий</w:t>
      </w:r>
      <w:r w:rsidR="00CB099A">
        <w:rPr>
          <w:sz w:val="24"/>
          <w:szCs w:val="24"/>
        </w:rPr>
        <w:t xml:space="preserve"> базов</w:t>
      </w:r>
      <w:r>
        <w:rPr>
          <w:sz w:val="24"/>
          <w:szCs w:val="24"/>
        </w:rPr>
        <w:t>ий</w:t>
      </w:r>
      <w:r w:rsidR="00CB099A">
        <w:rPr>
          <w:sz w:val="24"/>
          <w:szCs w:val="24"/>
        </w:rPr>
        <w:t xml:space="preserve"> медичн</w:t>
      </w:r>
      <w:r>
        <w:rPr>
          <w:sz w:val="24"/>
          <w:szCs w:val="24"/>
        </w:rPr>
        <w:t>ий</w:t>
      </w:r>
      <w:r w:rsidR="00CB099A">
        <w:rPr>
          <w:sz w:val="24"/>
          <w:szCs w:val="24"/>
        </w:rPr>
        <w:t xml:space="preserve">               </w:t>
      </w:r>
      <w:r>
        <w:rPr>
          <w:sz w:val="24"/>
          <w:szCs w:val="24"/>
        </w:rPr>
        <w:t xml:space="preserve">     </w:t>
      </w:r>
      <w:r w:rsidR="00CB099A">
        <w:rPr>
          <w:sz w:val="24"/>
          <w:szCs w:val="24"/>
        </w:rPr>
        <w:t xml:space="preserve">     </w:t>
      </w:r>
      <w:r>
        <w:rPr>
          <w:sz w:val="24"/>
          <w:szCs w:val="24"/>
        </w:rPr>
        <w:t xml:space="preserve">                       </w:t>
      </w:r>
      <w:r w:rsidR="00CB099A">
        <w:rPr>
          <w:sz w:val="24"/>
          <w:szCs w:val="24"/>
        </w:rPr>
        <w:t xml:space="preserve">           медичний фаховий коледж»</w:t>
      </w:r>
    </w:p>
    <w:p w:rsidR="00CB099A" w:rsidRDefault="00CB099A" w:rsidP="00CB099A">
      <w:pPr>
        <w:pStyle w:val="a3"/>
        <w:jc w:val="center"/>
        <w:rPr>
          <w:sz w:val="24"/>
          <w:szCs w:val="24"/>
        </w:rPr>
      </w:pPr>
      <w:r>
        <w:rPr>
          <w:sz w:val="24"/>
          <w:szCs w:val="24"/>
        </w:rPr>
        <w:t>фахов</w:t>
      </w:r>
      <w:r w:rsidR="00AC08FB">
        <w:rPr>
          <w:sz w:val="24"/>
          <w:szCs w:val="24"/>
        </w:rPr>
        <w:t>ий коледж»</w:t>
      </w:r>
      <w:r>
        <w:rPr>
          <w:sz w:val="24"/>
          <w:szCs w:val="24"/>
        </w:rPr>
        <w:t xml:space="preserve">                     </w:t>
      </w:r>
      <w:r w:rsidR="00A5298B">
        <w:rPr>
          <w:sz w:val="24"/>
          <w:szCs w:val="24"/>
        </w:rPr>
        <w:t xml:space="preserve">                          </w:t>
      </w:r>
      <w:r w:rsidR="00AC08FB">
        <w:rPr>
          <w:sz w:val="24"/>
          <w:szCs w:val="24"/>
        </w:rPr>
        <w:t xml:space="preserve">  </w:t>
      </w:r>
      <w:r w:rsidR="00A5298B">
        <w:rPr>
          <w:sz w:val="24"/>
          <w:szCs w:val="24"/>
        </w:rPr>
        <w:t xml:space="preserve">       </w:t>
      </w:r>
      <w:r>
        <w:rPr>
          <w:sz w:val="24"/>
          <w:szCs w:val="24"/>
        </w:rPr>
        <w:t xml:space="preserve">                                                  Закарпатської ОР</w:t>
      </w:r>
    </w:p>
    <w:p w:rsidR="00CB099A" w:rsidRDefault="00CB099A" w:rsidP="00CB099A">
      <w:pPr>
        <w:pStyle w:val="a3"/>
        <w:jc w:val="center"/>
        <w:rPr>
          <w:sz w:val="24"/>
          <w:szCs w:val="24"/>
        </w:rPr>
      </w:pPr>
      <w:r>
        <w:rPr>
          <w:sz w:val="24"/>
          <w:szCs w:val="24"/>
        </w:rPr>
        <w:t>(проток</w:t>
      </w:r>
      <w:r w:rsidR="00A5298B">
        <w:rPr>
          <w:sz w:val="24"/>
          <w:szCs w:val="24"/>
        </w:rPr>
        <w:t xml:space="preserve">ол №32 </w:t>
      </w:r>
      <w:r>
        <w:rPr>
          <w:sz w:val="24"/>
          <w:szCs w:val="24"/>
        </w:rPr>
        <w:t xml:space="preserve">від </w:t>
      </w:r>
      <w:r w:rsidR="00E10A37">
        <w:rPr>
          <w:sz w:val="24"/>
          <w:szCs w:val="24"/>
        </w:rPr>
        <w:t>10</w:t>
      </w:r>
      <w:r w:rsidR="00A5298B">
        <w:rPr>
          <w:sz w:val="24"/>
          <w:szCs w:val="24"/>
        </w:rPr>
        <w:t xml:space="preserve">.05.2022р.)                           </w:t>
      </w:r>
      <w:r>
        <w:rPr>
          <w:sz w:val="24"/>
          <w:szCs w:val="24"/>
        </w:rPr>
        <w:t xml:space="preserve">                             (протокол № 3 від 1</w:t>
      </w:r>
      <w:r w:rsidR="004B7984">
        <w:rPr>
          <w:sz w:val="24"/>
          <w:szCs w:val="24"/>
        </w:rPr>
        <w:t>0</w:t>
      </w:r>
      <w:r>
        <w:rPr>
          <w:sz w:val="24"/>
          <w:szCs w:val="24"/>
        </w:rPr>
        <w:t>.05.2022р.)</w:t>
      </w:r>
    </w:p>
    <w:p w:rsidR="00CB099A" w:rsidRDefault="00CB099A" w:rsidP="00CB099A">
      <w:pPr>
        <w:pStyle w:val="a3"/>
        <w:jc w:val="center"/>
        <w:rPr>
          <w:sz w:val="24"/>
          <w:szCs w:val="24"/>
        </w:rPr>
      </w:pPr>
      <w:r>
        <w:rPr>
          <w:sz w:val="24"/>
          <w:szCs w:val="24"/>
        </w:rPr>
        <w:t>Голова профспілки                                                                                                          Голова педради</w:t>
      </w:r>
    </w:p>
    <w:p w:rsidR="00CB099A" w:rsidRDefault="00CB099A" w:rsidP="00CB099A">
      <w:pPr>
        <w:pStyle w:val="a3"/>
        <w:jc w:val="center"/>
        <w:rPr>
          <w:sz w:val="24"/>
          <w:szCs w:val="24"/>
        </w:rPr>
      </w:pPr>
    </w:p>
    <w:p w:rsidR="00CB099A" w:rsidRDefault="00CB099A" w:rsidP="00CB099A">
      <w:pPr>
        <w:pStyle w:val="a3"/>
        <w:jc w:val="center"/>
        <w:rPr>
          <w:sz w:val="24"/>
          <w:szCs w:val="24"/>
        </w:rPr>
      </w:pPr>
      <w:r>
        <w:rPr>
          <w:sz w:val="24"/>
          <w:szCs w:val="24"/>
        </w:rPr>
        <w:t>Л.Буришина                                                              В.Бабич</w:t>
      </w:r>
    </w:p>
    <w:p w:rsidR="00CB099A" w:rsidRDefault="00CB099A" w:rsidP="00CB099A">
      <w:pPr>
        <w:pStyle w:val="a3"/>
        <w:jc w:val="center"/>
        <w:rPr>
          <w:sz w:val="24"/>
          <w:szCs w:val="24"/>
        </w:rPr>
      </w:pPr>
    </w:p>
    <w:p w:rsidR="00CB099A" w:rsidRDefault="00CB099A" w:rsidP="00CB099A">
      <w:pPr>
        <w:pStyle w:val="a3"/>
        <w:jc w:val="center"/>
        <w:rPr>
          <w:sz w:val="24"/>
          <w:szCs w:val="24"/>
        </w:rPr>
      </w:pPr>
    </w:p>
    <w:p w:rsidR="00CB099A" w:rsidRDefault="00CB099A" w:rsidP="00CB099A">
      <w:pPr>
        <w:pStyle w:val="a3"/>
        <w:jc w:val="center"/>
        <w:rPr>
          <w:sz w:val="24"/>
          <w:szCs w:val="24"/>
        </w:rPr>
      </w:pPr>
    </w:p>
    <w:p w:rsidR="00CB099A" w:rsidRDefault="00CB099A" w:rsidP="00CB099A">
      <w:pPr>
        <w:pStyle w:val="a5"/>
        <w:jc w:val="right"/>
        <w:rPr>
          <w:spacing w:val="-15"/>
        </w:rPr>
      </w:pPr>
      <w:r>
        <w:t>Введено</w:t>
      </w:r>
      <w:r>
        <w:rPr>
          <w:spacing w:val="-10"/>
        </w:rPr>
        <w:t xml:space="preserve"> </w:t>
      </w:r>
      <w:r>
        <w:t>в</w:t>
      </w:r>
      <w:r>
        <w:rPr>
          <w:spacing w:val="-16"/>
        </w:rPr>
        <w:t xml:space="preserve"> </w:t>
      </w:r>
      <w:r>
        <w:t>дію</w:t>
      </w:r>
      <w:r>
        <w:rPr>
          <w:spacing w:val="-15"/>
        </w:rPr>
        <w:t xml:space="preserve"> </w:t>
      </w:r>
    </w:p>
    <w:p w:rsidR="00CB099A" w:rsidRDefault="00CB099A" w:rsidP="00CB099A">
      <w:pPr>
        <w:pStyle w:val="a5"/>
        <w:jc w:val="right"/>
        <w:rPr>
          <w:spacing w:val="-12"/>
        </w:rPr>
      </w:pPr>
      <w:r>
        <w:t>наказом</w:t>
      </w:r>
      <w:r>
        <w:rPr>
          <w:spacing w:val="-12"/>
        </w:rPr>
        <w:t xml:space="preserve"> </w:t>
      </w:r>
      <w:r>
        <w:t>т.в.о.</w:t>
      </w:r>
      <w:r>
        <w:rPr>
          <w:spacing w:val="-12"/>
        </w:rPr>
        <w:t xml:space="preserve"> </w:t>
      </w:r>
      <w:r>
        <w:t xml:space="preserve">директора </w:t>
      </w:r>
    </w:p>
    <w:p w:rsidR="00CB099A" w:rsidRDefault="00AC08FB" w:rsidP="00CB099A">
      <w:pPr>
        <w:pStyle w:val="a5"/>
        <w:jc w:val="right"/>
      </w:pPr>
      <w:r>
        <w:t>КЗ «</w:t>
      </w:r>
      <w:r w:rsidR="00CB099A">
        <w:t>Хустськ</w:t>
      </w:r>
      <w:r>
        <w:t>ий</w:t>
      </w:r>
      <w:r w:rsidR="00CB099A">
        <w:t xml:space="preserve"> базов</w:t>
      </w:r>
      <w:r>
        <w:t>ий</w:t>
      </w:r>
    </w:p>
    <w:p w:rsidR="00CB099A" w:rsidRDefault="00CB099A" w:rsidP="00CB099A">
      <w:pPr>
        <w:pStyle w:val="a5"/>
        <w:jc w:val="right"/>
      </w:pPr>
      <w:r>
        <w:t xml:space="preserve"> медичн</w:t>
      </w:r>
      <w:r w:rsidR="00AC08FB">
        <w:t>ий</w:t>
      </w:r>
      <w:r>
        <w:t xml:space="preserve"> фахов</w:t>
      </w:r>
      <w:r w:rsidR="00AC08FB">
        <w:t>ий коледж»</w:t>
      </w:r>
    </w:p>
    <w:p w:rsidR="00CB099A" w:rsidRDefault="00CB099A" w:rsidP="00CB099A">
      <w:pPr>
        <w:pStyle w:val="a5"/>
        <w:jc w:val="right"/>
      </w:pPr>
      <w:r>
        <w:t>від</w:t>
      </w:r>
      <w:r>
        <w:rPr>
          <w:spacing w:val="-15"/>
        </w:rPr>
        <w:t xml:space="preserve"> </w:t>
      </w:r>
      <w:r>
        <w:t>1</w:t>
      </w:r>
      <w:r w:rsidR="00E10A37">
        <w:t>1</w:t>
      </w:r>
      <w:r>
        <w:t>травня</w:t>
      </w:r>
      <w:r>
        <w:rPr>
          <w:spacing w:val="-9"/>
        </w:rPr>
        <w:t xml:space="preserve"> </w:t>
      </w:r>
      <w:r>
        <w:t>2022</w:t>
      </w:r>
      <w:r>
        <w:rPr>
          <w:spacing w:val="-2"/>
        </w:rPr>
        <w:t xml:space="preserve"> </w:t>
      </w:r>
      <w:r w:rsidR="00A5298B">
        <w:t>року №13-о</w:t>
      </w:r>
    </w:p>
    <w:p w:rsidR="00CB099A" w:rsidRDefault="00CB099A" w:rsidP="00CB099A">
      <w:pPr>
        <w:pStyle w:val="a5"/>
        <w:jc w:val="right"/>
      </w:pPr>
    </w:p>
    <w:p w:rsidR="00CB099A" w:rsidRDefault="00CB099A" w:rsidP="00CB099A">
      <w:pPr>
        <w:pStyle w:val="a5"/>
        <w:jc w:val="right"/>
      </w:pPr>
    </w:p>
    <w:p w:rsidR="00CB099A" w:rsidRDefault="00CB099A" w:rsidP="00CB099A">
      <w:pPr>
        <w:pStyle w:val="a5"/>
        <w:jc w:val="right"/>
      </w:pPr>
    </w:p>
    <w:p w:rsidR="00CB099A" w:rsidRDefault="00CB099A" w:rsidP="00CB099A">
      <w:pPr>
        <w:pStyle w:val="a5"/>
        <w:jc w:val="right"/>
      </w:pPr>
    </w:p>
    <w:p w:rsidR="00CB099A" w:rsidRDefault="00CB099A" w:rsidP="00CB099A">
      <w:pPr>
        <w:pStyle w:val="a5"/>
        <w:jc w:val="right"/>
      </w:pPr>
    </w:p>
    <w:p w:rsidR="00CB099A" w:rsidRDefault="00CB099A" w:rsidP="00CB099A">
      <w:pPr>
        <w:pStyle w:val="a5"/>
        <w:jc w:val="right"/>
      </w:pPr>
    </w:p>
    <w:p w:rsidR="00CB099A" w:rsidRDefault="00CB099A" w:rsidP="00CB099A">
      <w:pPr>
        <w:pStyle w:val="a3"/>
        <w:kinsoku w:val="0"/>
        <w:overflowPunct w:val="0"/>
        <w:ind w:left="2609" w:right="1706"/>
        <w:rPr>
          <w:b/>
          <w:spacing w:val="-2"/>
          <w:sz w:val="29"/>
          <w:szCs w:val="29"/>
        </w:rPr>
      </w:pPr>
      <w:r>
        <w:rPr>
          <w:b/>
          <w:spacing w:val="-2"/>
          <w:sz w:val="29"/>
          <w:szCs w:val="29"/>
        </w:rPr>
        <w:t xml:space="preserve">                     ПОЛОЖЕННЯ</w:t>
      </w:r>
    </w:p>
    <w:p w:rsidR="00CB099A" w:rsidRDefault="00CB099A" w:rsidP="00CB099A">
      <w:pPr>
        <w:pStyle w:val="a3"/>
        <w:kinsoku w:val="0"/>
        <w:overflowPunct w:val="0"/>
        <w:ind w:left="2609" w:right="1706"/>
        <w:rPr>
          <w:b/>
          <w:spacing w:val="-2"/>
          <w:sz w:val="29"/>
          <w:szCs w:val="29"/>
        </w:rPr>
      </w:pPr>
    </w:p>
    <w:p w:rsidR="00CB099A" w:rsidRDefault="00CB099A" w:rsidP="00CB099A">
      <w:pPr>
        <w:pStyle w:val="a3"/>
        <w:jc w:val="center"/>
        <w:rPr>
          <w:b/>
          <w:szCs w:val="29"/>
        </w:rPr>
      </w:pPr>
      <w:r>
        <w:rPr>
          <w:b/>
          <w:szCs w:val="29"/>
        </w:rPr>
        <w:t xml:space="preserve">про порядок  проведення виборів директора  </w:t>
      </w:r>
    </w:p>
    <w:p w:rsidR="00CB099A" w:rsidRPr="00CB099A" w:rsidRDefault="00CB099A" w:rsidP="00CB099A">
      <w:pPr>
        <w:pStyle w:val="a3"/>
        <w:jc w:val="center"/>
        <w:rPr>
          <w:b/>
          <w:szCs w:val="29"/>
        </w:rPr>
      </w:pPr>
      <w:r>
        <w:rPr>
          <w:b/>
          <w:szCs w:val="25"/>
        </w:rPr>
        <w:t xml:space="preserve"> </w:t>
      </w:r>
      <w:r w:rsidR="00AC08FB">
        <w:rPr>
          <w:b/>
          <w:szCs w:val="25"/>
        </w:rPr>
        <w:t>КЗ «</w:t>
      </w:r>
      <w:r>
        <w:rPr>
          <w:b/>
          <w:szCs w:val="25"/>
        </w:rPr>
        <w:t>Хустськ</w:t>
      </w:r>
      <w:r w:rsidR="00AC08FB">
        <w:rPr>
          <w:b/>
          <w:szCs w:val="25"/>
        </w:rPr>
        <w:t>ий</w:t>
      </w:r>
      <w:r>
        <w:rPr>
          <w:b/>
          <w:szCs w:val="25"/>
        </w:rPr>
        <w:t xml:space="preserve"> базов</w:t>
      </w:r>
      <w:r w:rsidR="00AC08FB">
        <w:rPr>
          <w:b/>
          <w:szCs w:val="25"/>
        </w:rPr>
        <w:t xml:space="preserve">ий </w:t>
      </w:r>
      <w:r>
        <w:rPr>
          <w:b/>
          <w:szCs w:val="25"/>
        </w:rPr>
        <w:t>медичн</w:t>
      </w:r>
      <w:r w:rsidR="00AC08FB">
        <w:rPr>
          <w:b/>
          <w:szCs w:val="25"/>
        </w:rPr>
        <w:t>ий фаховий коледж»</w:t>
      </w:r>
    </w:p>
    <w:p w:rsidR="00CB099A" w:rsidRDefault="00CB099A" w:rsidP="00CB099A">
      <w:pPr>
        <w:pStyle w:val="a3"/>
        <w:jc w:val="center"/>
        <w:rPr>
          <w:b/>
          <w:szCs w:val="25"/>
        </w:rPr>
      </w:pPr>
    </w:p>
    <w:p w:rsidR="00CB099A" w:rsidRDefault="00CB099A" w:rsidP="00CB099A">
      <w:pPr>
        <w:pStyle w:val="a3"/>
        <w:jc w:val="center"/>
        <w:rPr>
          <w:b/>
          <w:szCs w:val="25"/>
        </w:rPr>
      </w:pPr>
    </w:p>
    <w:p w:rsidR="00CB099A" w:rsidRDefault="00CB099A" w:rsidP="00CB099A">
      <w:pPr>
        <w:pStyle w:val="a3"/>
        <w:jc w:val="center"/>
        <w:rPr>
          <w:b/>
          <w:szCs w:val="25"/>
        </w:rPr>
      </w:pPr>
    </w:p>
    <w:p w:rsidR="00CB099A" w:rsidRDefault="00CB099A" w:rsidP="00CB099A">
      <w:pPr>
        <w:pStyle w:val="a3"/>
        <w:jc w:val="center"/>
        <w:rPr>
          <w:b/>
          <w:szCs w:val="25"/>
        </w:rPr>
      </w:pPr>
    </w:p>
    <w:p w:rsidR="00CB099A" w:rsidRDefault="00CB099A" w:rsidP="00CB099A">
      <w:pPr>
        <w:pStyle w:val="a3"/>
        <w:jc w:val="center"/>
        <w:rPr>
          <w:b/>
          <w:szCs w:val="25"/>
        </w:rPr>
      </w:pPr>
    </w:p>
    <w:p w:rsidR="00CB099A" w:rsidRDefault="00CB099A" w:rsidP="00CB099A">
      <w:pPr>
        <w:pStyle w:val="a3"/>
        <w:jc w:val="center"/>
        <w:rPr>
          <w:b/>
          <w:szCs w:val="25"/>
        </w:rPr>
      </w:pPr>
    </w:p>
    <w:p w:rsidR="00CB099A" w:rsidRDefault="00CB099A" w:rsidP="00CB099A">
      <w:pPr>
        <w:pStyle w:val="a3"/>
        <w:jc w:val="center"/>
        <w:rPr>
          <w:b/>
          <w:szCs w:val="25"/>
        </w:rPr>
      </w:pPr>
    </w:p>
    <w:p w:rsidR="00CB099A" w:rsidRDefault="00CB099A" w:rsidP="00CB099A">
      <w:pPr>
        <w:pStyle w:val="a3"/>
        <w:jc w:val="right"/>
        <w:rPr>
          <w:sz w:val="20"/>
          <w:szCs w:val="20"/>
        </w:rPr>
      </w:pPr>
      <w:r>
        <w:rPr>
          <w:sz w:val="20"/>
          <w:szCs w:val="20"/>
        </w:rPr>
        <w:t>Розроблено Організаційним комітетом</w:t>
      </w:r>
    </w:p>
    <w:p w:rsidR="00CB099A" w:rsidRDefault="00CB099A" w:rsidP="00CB099A">
      <w:pPr>
        <w:pStyle w:val="a3"/>
        <w:jc w:val="right"/>
        <w:rPr>
          <w:sz w:val="20"/>
          <w:szCs w:val="20"/>
        </w:rPr>
      </w:pPr>
      <w:r>
        <w:rPr>
          <w:sz w:val="20"/>
          <w:szCs w:val="20"/>
        </w:rPr>
        <w:t>з проведення виборів на посаду директора</w:t>
      </w:r>
    </w:p>
    <w:p w:rsidR="00CB099A" w:rsidRDefault="00AC08FB" w:rsidP="00CB099A">
      <w:pPr>
        <w:pStyle w:val="a3"/>
        <w:jc w:val="right"/>
        <w:rPr>
          <w:sz w:val="20"/>
          <w:szCs w:val="20"/>
        </w:rPr>
      </w:pPr>
      <w:r>
        <w:rPr>
          <w:sz w:val="20"/>
          <w:szCs w:val="20"/>
        </w:rPr>
        <w:t xml:space="preserve">КЗ «Хустський </w:t>
      </w:r>
      <w:r w:rsidR="00CB099A">
        <w:rPr>
          <w:sz w:val="20"/>
          <w:szCs w:val="20"/>
        </w:rPr>
        <w:t xml:space="preserve"> базов</w:t>
      </w:r>
      <w:r>
        <w:rPr>
          <w:sz w:val="20"/>
          <w:szCs w:val="20"/>
        </w:rPr>
        <w:t>ий</w:t>
      </w:r>
      <w:r w:rsidR="00CB099A">
        <w:rPr>
          <w:sz w:val="20"/>
          <w:szCs w:val="20"/>
        </w:rPr>
        <w:t xml:space="preserve"> медичн</w:t>
      </w:r>
      <w:r>
        <w:rPr>
          <w:sz w:val="20"/>
          <w:szCs w:val="20"/>
        </w:rPr>
        <w:t>ий</w:t>
      </w:r>
      <w:r w:rsidR="00CB099A">
        <w:rPr>
          <w:sz w:val="20"/>
          <w:szCs w:val="20"/>
        </w:rPr>
        <w:t xml:space="preserve"> фахов</w:t>
      </w:r>
      <w:r>
        <w:rPr>
          <w:sz w:val="20"/>
          <w:szCs w:val="20"/>
        </w:rPr>
        <w:t>ий</w:t>
      </w:r>
      <w:r w:rsidR="00CB099A">
        <w:rPr>
          <w:sz w:val="20"/>
          <w:szCs w:val="20"/>
        </w:rPr>
        <w:t xml:space="preserve"> </w:t>
      </w:r>
    </w:p>
    <w:p w:rsidR="00CB099A" w:rsidRDefault="00AC08FB" w:rsidP="00CB099A">
      <w:pPr>
        <w:pStyle w:val="a3"/>
        <w:jc w:val="right"/>
        <w:rPr>
          <w:sz w:val="20"/>
          <w:szCs w:val="20"/>
        </w:rPr>
      </w:pPr>
      <w:r>
        <w:rPr>
          <w:sz w:val="20"/>
          <w:szCs w:val="20"/>
        </w:rPr>
        <w:t>коледж</w:t>
      </w:r>
      <w:r w:rsidR="00CB099A">
        <w:rPr>
          <w:sz w:val="20"/>
          <w:szCs w:val="20"/>
        </w:rPr>
        <w:t xml:space="preserve"> (протокол № 2 від </w:t>
      </w:r>
      <w:r w:rsidR="004B7984">
        <w:rPr>
          <w:sz w:val="20"/>
          <w:szCs w:val="20"/>
        </w:rPr>
        <w:t>05</w:t>
      </w:r>
      <w:r w:rsidR="00CB099A">
        <w:rPr>
          <w:sz w:val="20"/>
          <w:szCs w:val="20"/>
        </w:rPr>
        <w:t xml:space="preserve"> травня 2022 року) </w:t>
      </w:r>
    </w:p>
    <w:p w:rsidR="00CB099A" w:rsidRDefault="00CB099A" w:rsidP="00CB099A">
      <w:pPr>
        <w:pStyle w:val="a3"/>
        <w:jc w:val="right"/>
        <w:rPr>
          <w:sz w:val="20"/>
          <w:szCs w:val="20"/>
        </w:rPr>
      </w:pPr>
    </w:p>
    <w:p w:rsidR="00CB099A" w:rsidRDefault="00CB099A" w:rsidP="00CB099A">
      <w:pPr>
        <w:pStyle w:val="a3"/>
        <w:jc w:val="right"/>
        <w:rPr>
          <w:sz w:val="20"/>
          <w:szCs w:val="20"/>
        </w:rPr>
      </w:pPr>
    </w:p>
    <w:p w:rsidR="00CB099A" w:rsidRDefault="00CB099A" w:rsidP="00E10A37">
      <w:pPr>
        <w:pStyle w:val="a3"/>
        <w:rPr>
          <w:sz w:val="20"/>
          <w:szCs w:val="20"/>
        </w:rPr>
      </w:pPr>
    </w:p>
    <w:p w:rsidR="00CB099A" w:rsidRDefault="00CB099A" w:rsidP="00CB099A">
      <w:pPr>
        <w:pStyle w:val="a3"/>
        <w:jc w:val="right"/>
        <w:rPr>
          <w:sz w:val="20"/>
          <w:szCs w:val="20"/>
        </w:rPr>
      </w:pPr>
    </w:p>
    <w:p w:rsidR="00CB099A" w:rsidRDefault="00CB099A" w:rsidP="00CB099A">
      <w:pPr>
        <w:pStyle w:val="a3"/>
        <w:jc w:val="right"/>
        <w:rPr>
          <w:sz w:val="20"/>
          <w:szCs w:val="20"/>
        </w:rPr>
      </w:pPr>
    </w:p>
    <w:p w:rsidR="00A179E7" w:rsidRDefault="00A179E7" w:rsidP="00CB099A">
      <w:pPr>
        <w:pStyle w:val="a3"/>
        <w:jc w:val="right"/>
        <w:rPr>
          <w:sz w:val="20"/>
          <w:szCs w:val="20"/>
        </w:rPr>
      </w:pPr>
    </w:p>
    <w:p w:rsidR="00A179E7" w:rsidRDefault="00A179E7" w:rsidP="00CB099A">
      <w:pPr>
        <w:pStyle w:val="a3"/>
        <w:jc w:val="right"/>
        <w:rPr>
          <w:sz w:val="20"/>
          <w:szCs w:val="20"/>
        </w:rPr>
      </w:pPr>
    </w:p>
    <w:p w:rsidR="00A179E7" w:rsidRDefault="00A179E7" w:rsidP="00CB099A">
      <w:pPr>
        <w:pStyle w:val="a3"/>
        <w:jc w:val="right"/>
        <w:rPr>
          <w:sz w:val="20"/>
          <w:szCs w:val="20"/>
        </w:rPr>
      </w:pPr>
    </w:p>
    <w:p w:rsidR="00A179E7" w:rsidRDefault="00A179E7" w:rsidP="00CB099A">
      <w:pPr>
        <w:pStyle w:val="a3"/>
        <w:jc w:val="right"/>
        <w:rPr>
          <w:sz w:val="20"/>
          <w:szCs w:val="20"/>
        </w:rPr>
      </w:pPr>
    </w:p>
    <w:p w:rsidR="00A179E7" w:rsidRDefault="00A179E7" w:rsidP="00CB099A">
      <w:pPr>
        <w:pStyle w:val="a3"/>
        <w:jc w:val="right"/>
        <w:rPr>
          <w:sz w:val="20"/>
          <w:szCs w:val="20"/>
        </w:rPr>
      </w:pPr>
    </w:p>
    <w:p w:rsidR="00A179E7" w:rsidRDefault="00A179E7" w:rsidP="00CB099A">
      <w:pPr>
        <w:pStyle w:val="a3"/>
        <w:jc w:val="right"/>
        <w:rPr>
          <w:sz w:val="20"/>
          <w:szCs w:val="20"/>
        </w:rPr>
      </w:pPr>
    </w:p>
    <w:p w:rsidR="00A179E7" w:rsidRDefault="00A179E7" w:rsidP="00CB099A">
      <w:pPr>
        <w:pStyle w:val="a3"/>
        <w:jc w:val="right"/>
        <w:rPr>
          <w:sz w:val="20"/>
          <w:szCs w:val="20"/>
        </w:rPr>
      </w:pPr>
    </w:p>
    <w:p w:rsidR="00A179E7" w:rsidRDefault="00A179E7" w:rsidP="00CB099A">
      <w:pPr>
        <w:pStyle w:val="a3"/>
        <w:jc w:val="right"/>
        <w:rPr>
          <w:sz w:val="20"/>
          <w:szCs w:val="20"/>
        </w:rPr>
      </w:pPr>
    </w:p>
    <w:p w:rsidR="00CB099A" w:rsidRDefault="00CB099A" w:rsidP="00CB099A">
      <w:pPr>
        <w:pStyle w:val="a3"/>
        <w:jc w:val="right"/>
        <w:rPr>
          <w:sz w:val="20"/>
          <w:szCs w:val="20"/>
        </w:rPr>
      </w:pPr>
    </w:p>
    <w:p w:rsidR="00CB099A" w:rsidRDefault="00CB099A" w:rsidP="00CB099A">
      <w:pPr>
        <w:pStyle w:val="a3"/>
        <w:jc w:val="center"/>
        <w:rPr>
          <w:b/>
        </w:rPr>
      </w:pPr>
      <w:r>
        <w:rPr>
          <w:b/>
        </w:rPr>
        <w:t>Хуст – 2022р</w:t>
      </w:r>
    </w:p>
    <w:p w:rsidR="00B86F3F" w:rsidRDefault="00B86F3F" w:rsidP="00A179E7">
      <w:pPr>
        <w:spacing w:line="261" w:lineRule="auto"/>
        <w:rPr>
          <w:sz w:val="29"/>
        </w:rPr>
        <w:sectPr w:rsidR="00B86F3F">
          <w:type w:val="continuous"/>
          <w:pgSz w:w="11900" w:h="16840"/>
          <w:pgMar w:top="900" w:right="700" w:bottom="280" w:left="1240" w:header="708" w:footer="708" w:gutter="0"/>
          <w:cols w:space="720"/>
        </w:sectPr>
      </w:pPr>
    </w:p>
    <w:p w:rsidR="00B86F3F" w:rsidRDefault="00A179E7" w:rsidP="00A179E7">
      <w:pPr>
        <w:tabs>
          <w:tab w:val="left" w:pos="4424"/>
        </w:tabs>
        <w:spacing w:before="72"/>
        <w:rPr>
          <w:b/>
          <w:spacing w:val="-2"/>
          <w:sz w:val="40"/>
          <w:szCs w:val="40"/>
        </w:rPr>
      </w:pPr>
      <w:r>
        <w:rPr>
          <w:b/>
          <w:sz w:val="40"/>
          <w:szCs w:val="40"/>
        </w:rPr>
        <w:lastRenderedPageBreak/>
        <w:t xml:space="preserve">                            1.</w:t>
      </w:r>
      <w:r w:rsidR="001363F0" w:rsidRPr="00A179E7">
        <w:rPr>
          <w:b/>
          <w:sz w:val="40"/>
          <w:szCs w:val="40"/>
        </w:rPr>
        <w:t>Загальні</w:t>
      </w:r>
      <w:r w:rsidR="001363F0" w:rsidRPr="00A179E7">
        <w:rPr>
          <w:b/>
          <w:spacing w:val="57"/>
          <w:sz w:val="40"/>
          <w:szCs w:val="40"/>
        </w:rPr>
        <w:t xml:space="preserve"> </w:t>
      </w:r>
      <w:r w:rsidR="001363F0" w:rsidRPr="00A179E7">
        <w:rPr>
          <w:b/>
          <w:spacing w:val="-2"/>
          <w:sz w:val="40"/>
          <w:szCs w:val="40"/>
        </w:rPr>
        <w:t>положення</w:t>
      </w:r>
    </w:p>
    <w:p w:rsidR="00A179E7" w:rsidRPr="00A179E7" w:rsidRDefault="00A179E7" w:rsidP="00A179E7">
      <w:pPr>
        <w:tabs>
          <w:tab w:val="left" w:pos="4424"/>
        </w:tabs>
        <w:spacing w:before="72"/>
        <w:rPr>
          <w:b/>
          <w:sz w:val="40"/>
          <w:szCs w:val="40"/>
        </w:rPr>
      </w:pPr>
    </w:p>
    <w:p w:rsidR="00B86F3F" w:rsidRDefault="00324886" w:rsidP="004B7984">
      <w:pPr>
        <w:pStyle w:val="a3"/>
        <w:ind w:firstLine="720"/>
      </w:pPr>
      <w:r w:rsidRPr="00324886">
        <w:t xml:space="preserve">1.1. </w:t>
      </w:r>
      <w:r w:rsidR="001363F0" w:rsidRPr="00324886">
        <w:t>Положення про порядок проведення виборів директора</w:t>
      </w:r>
      <w:r w:rsidR="00AC08FB">
        <w:t xml:space="preserve"> КЗ «</w:t>
      </w:r>
      <w:r w:rsidR="001363F0" w:rsidRPr="00324886">
        <w:t xml:space="preserve"> </w:t>
      </w:r>
      <w:r w:rsidRPr="00324886">
        <w:t>Хустськ</w:t>
      </w:r>
      <w:r w:rsidR="00AC08FB">
        <w:t>ий</w:t>
      </w:r>
      <w:r w:rsidRPr="00324886">
        <w:t xml:space="preserve"> базов</w:t>
      </w:r>
      <w:r w:rsidR="00AC08FB">
        <w:t>ий</w:t>
      </w:r>
      <w:r w:rsidRPr="00324886">
        <w:t xml:space="preserve"> </w:t>
      </w:r>
      <w:r w:rsidR="001363F0" w:rsidRPr="00324886">
        <w:t>медичн</w:t>
      </w:r>
      <w:r w:rsidR="00AC08FB">
        <w:t>ий</w:t>
      </w:r>
      <w:r w:rsidR="001363F0" w:rsidRPr="00324886">
        <w:t xml:space="preserve"> фахов</w:t>
      </w:r>
      <w:r w:rsidR="00AC08FB">
        <w:t>ий коледж»</w:t>
      </w:r>
      <w:r w:rsidR="001363F0" w:rsidRPr="00324886">
        <w:t xml:space="preserve"> (далі - </w:t>
      </w:r>
      <w:r w:rsidRPr="00324886">
        <w:t>Положення</w:t>
      </w:r>
      <w:r w:rsidR="001363F0" w:rsidRPr="00324886">
        <w:t>) розроблено відповідно до Зако</w:t>
      </w:r>
      <w:r w:rsidRPr="00324886">
        <w:t>ну України «Про фахову передвищ</w:t>
      </w:r>
      <w:r w:rsidR="001363F0" w:rsidRPr="00324886">
        <w:t>у освіту», Т</w:t>
      </w:r>
      <w:r w:rsidRPr="00324886">
        <w:t>ипового положення про конкурсний</w:t>
      </w:r>
      <w:r w:rsidR="001363F0" w:rsidRPr="00324886">
        <w:t xml:space="preserve"> відбір на посаду керівника закладу фахової передвищої освіти, затвердженого наказом Міністерства освіти i науки України за № 251 від 23.02.2021, з метою забезпечення демократичності, прозорості та відкритості виборів директора </w:t>
      </w:r>
      <w:r w:rsidR="00AC08FB">
        <w:t>КЗ «</w:t>
      </w:r>
      <w:r w:rsidR="00AC08FB" w:rsidRPr="00324886">
        <w:t xml:space="preserve"> Хустськ</w:t>
      </w:r>
      <w:r w:rsidR="00AC08FB">
        <w:t>ий</w:t>
      </w:r>
      <w:r w:rsidR="00AC08FB" w:rsidRPr="00324886">
        <w:t xml:space="preserve"> базов</w:t>
      </w:r>
      <w:r w:rsidR="00AC08FB">
        <w:t>ий</w:t>
      </w:r>
      <w:r w:rsidR="00AC08FB" w:rsidRPr="00324886">
        <w:t xml:space="preserve"> медичн</w:t>
      </w:r>
      <w:r w:rsidR="00AC08FB">
        <w:t>ий</w:t>
      </w:r>
      <w:r w:rsidR="00AC08FB" w:rsidRPr="00324886">
        <w:t xml:space="preserve"> фахов</w:t>
      </w:r>
      <w:r w:rsidR="00AC08FB">
        <w:t>ий коледж»</w:t>
      </w:r>
      <w:r w:rsidR="00AC08FB" w:rsidRPr="00324886">
        <w:t xml:space="preserve"> </w:t>
      </w:r>
      <w:r w:rsidR="001363F0" w:rsidRPr="00324886">
        <w:t>(далі - Коледж).</w:t>
      </w:r>
    </w:p>
    <w:p w:rsidR="00324886" w:rsidRPr="00324886" w:rsidRDefault="00324886" w:rsidP="00324886">
      <w:pPr>
        <w:pStyle w:val="a3"/>
      </w:pPr>
    </w:p>
    <w:p w:rsidR="00B86F3F" w:rsidRPr="00324886" w:rsidRDefault="00324886" w:rsidP="004B7984">
      <w:pPr>
        <w:pStyle w:val="a3"/>
        <w:ind w:firstLine="720"/>
      </w:pPr>
      <w:r w:rsidRPr="00324886">
        <w:t>1.2.</w:t>
      </w:r>
      <w:r>
        <w:t xml:space="preserve"> </w:t>
      </w:r>
      <w:r w:rsidR="001363F0" w:rsidRPr="00324886">
        <w:t>До участі в конкурсі допускаються особи, які мають ступінь магістра (освітньо-кваліфікаційний рівень спеціаліста), вільно володіють державною мовою i мають стаж роботи на посадах педагогічних та/або науково - педагогічних працівників не менше як п'ять років. До зазначеного стажу може бути зараховано до трьох років стажу роботи на керівних посадах.</w:t>
      </w:r>
    </w:p>
    <w:p w:rsidR="00B86F3F" w:rsidRDefault="001363F0" w:rsidP="00324886">
      <w:pPr>
        <w:pStyle w:val="a3"/>
      </w:pPr>
      <w:r>
        <w:t>Кандидат</w:t>
      </w:r>
      <w:r>
        <w:rPr>
          <w:spacing w:val="-15"/>
        </w:rPr>
        <w:t xml:space="preserve"> </w:t>
      </w:r>
      <w:r>
        <w:rPr>
          <w:color w:val="0E0E0E"/>
        </w:rPr>
        <w:t>на</w:t>
      </w:r>
      <w:r>
        <w:rPr>
          <w:color w:val="0E0E0E"/>
          <w:spacing w:val="-18"/>
        </w:rPr>
        <w:t xml:space="preserve"> </w:t>
      </w:r>
      <w:r>
        <w:t>посаду</w:t>
      </w:r>
      <w:r>
        <w:rPr>
          <w:spacing w:val="-19"/>
        </w:rPr>
        <w:t xml:space="preserve"> </w:t>
      </w:r>
      <w:r>
        <w:t>керівника</w:t>
      </w:r>
      <w:r>
        <w:rPr>
          <w:spacing w:val="-13"/>
        </w:rPr>
        <w:t xml:space="preserve"> </w:t>
      </w:r>
      <w:r>
        <w:t>закладу</w:t>
      </w:r>
      <w:r>
        <w:rPr>
          <w:spacing w:val="-19"/>
        </w:rPr>
        <w:t xml:space="preserve"> </w:t>
      </w:r>
      <w:r>
        <w:t>фахової</w:t>
      </w:r>
      <w:r>
        <w:rPr>
          <w:spacing w:val="-17"/>
        </w:rPr>
        <w:t xml:space="preserve"> </w:t>
      </w:r>
      <w:r>
        <w:t>передвищої</w:t>
      </w:r>
      <w:r>
        <w:rPr>
          <w:spacing w:val="-17"/>
        </w:rPr>
        <w:t xml:space="preserve"> </w:t>
      </w:r>
      <w:r>
        <w:t>освіти</w:t>
      </w:r>
      <w:r>
        <w:rPr>
          <w:spacing w:val="-16"/>
        </w:rPr>
        <w:t xml:space="preserve"> </w:t>
      </w:r>
      <w:r w:rsidR="00324886">
        <w:t>має</w:t>
      </w:r>
      <w:r>
        <w:t xml:space="preserve"> бути</w:t>
      </w:r>
      <w:r>
        <w:rPr>
          <w:spacing w:val="-8"/>
        </w:rPr>
        <w:t xml:space="preserve"> </w:t>
      </w:r>
      <w:r>
        <w:t>громадянином України.</w:t>
      </w:r>
    </w:p>
    <w:p w:rsidR="00A179E7" w:rsidRDefault="00A179E7" w:rsidP="00324886">
      <w:pPr>
        <w:pStyle w:val="a3"/>
      </w:pPr>
    </w:p>
    <w:p w:rsidR="00B86F3F" w:rsidRDefault="00324886" w:rsidP="004B7984">
      <w:pPr>
        <w:pStyle w:val="a3"/>
        <w:ind w:firstLine="720"/>
        <w:rPr>
          <w:spacing w:val="-2"/>
        </w:rPr>
      </w:pPr>
      <w:r w:rsidRPr="00324886">
        <w:t xml:space="preserve">1.3. </w:t>
      </w:r>
      <w:r w:rsidR="001363F0" w:rsidRPr="00324886">
        <w:t xml:space="preserve">Директор Коледжу </w:t>
      </w:r>
      <w:r w:rsidRPr="00324886">
        <w:t>обирається</w:t>
      </w:r>
      <w:r w:rsidR="001363F0" w:rsidRPr="00324886">
        <w:t xml:space="preserve"> шляхом </w:t>
      </w:r>
      <w:r w:rsidRPr="00324886">
        <w:t>таємного</w:t>
      </w:r>
      <w:r w:rsidR="001363F0" w:rsidRPr="00324886">
        <w:t xml:space="preserve"> голосування строком</w:t>
      </w:r>
      <w:r w:rsidR="001363F0" w:rsidRPr="00324886">
        <w:rPr>
          <w:spacing w:val="-10"/>
        </w:rPr>
        <w:t xml:space="preserve"> </w:t>
      </w:r>
      <w:r w:rsidR="001363F0" w:rsidRPr="00324886">
        <w:t>на</w:t>
      </w:r>
      <w:r w:rsidR="001363F0" w:rsidRPr="00324886">
        <w:rPr>
          <w:spacing w:val="-15"/>
        </w:rPr>
        <w:t xml:space="preserve"> </w:t>
      </w:r>
      <w:r w:rsidR="001363F0" w:rsidRPr="00324886">
        <w:t>п'ять</w:t>
      </w:r>
      <w:r w:rsidR="001363F0" w:rsidRPr="00324886">
        <w:rPr>
          <w:spacing w:val="-12"/>
        </w:rPr>
        <w:t xml:space="preserve"> </w:t>
      </w:r>
      <w:r w:rsidR="001363F0" w:rsidRPr="00324886">
        <w:t>років</w:t>
      </w:r>
      <w:r w:rsidR="001363F0" w:rsidRPr="00324886">
        <w:rPr>
          <w:spacing w:val="-13"/>
        </w:rPr>
        <w:t xml:space="preserve"> </w:t>
      </w:r>
      <w:r w:rsidR="001363F0" w:rsidRPr="00324886">
        <w:t>у</w:t>
      </w:r>
      <w:r w:rsidR="001363F0" w:rsidRPr="00324886">
        <w:rPr>
          <w:spacing w:val="-17"/>
        </w:rPr>
        <w:t xml:space="preserve"> </w:t>
      </w:r>
      <w:r w:rsidR="001363F0" w:rsidRPr="00324886">
        <w:t>порядку,</w:t>
      </w:r>
      <w:r w:rsidR="001363F0" w:rsidRPr="00324886">
        <w:rPr>
          <w:spacing w:val="-6"/>
        </w:rPr>
        <w:t xml:space="preserve"> </w:t>
      </w:r>
      <w:r w:rsidR="001363F0" w:rsidRPr="00324886">
        <w:t>передбаченому статтею</w:t>
      </w:r>
      <w:r w:rsidR="001363F0" w:rsidRPr="00324886">
        <w:rPr>
          <w:spacing w:val="-12"/>
        </w:rPr>
        <w:t xml:space="preserve"> </w:t>
      </w:r>
      <w:r w:rsidR="001363F0" w:rsidRPr="00324886">
        <w:t>42</w:t>
      </w:r>
      <w:r w:rsidR="001363F0" w:rsidRPr="00324886">
        <w:rPr>
          <w:spacing w:val="-19"/>
        </w:rPr>
        <w:t xml:space="preserve"> </w:t>
      </w:r>
      <w:r w:rsidR="001363F0" w:rsidRPr="00324886">
        <w:t>Закон</w:t>
      </w:r>
      <w:r>
        <w:t>у</w:t>
      </w:r>
      <w:r w:rsidR="001363F0" w:rsidRPr="00324886">
        <w:t xml:space="preserve"> </w:t>
      </w:r>
      <w:r w:rsidR="001363F0" w:rsidRPr="00324886">
        <w:rPr>
          <w:spacing w:val="-2"/>
        </w:rPr>
        <w:t>України «Про</w:t>
      </w:r>
      <w:r w:rsidR="001363F0" w:rsidRPr="00324886">
        <w:rPr>
          <w:spacing w:val="-16"/>
        </w:rPr>
        <w:t xml:space="preserve"> </w:t>
      </w:r>
      <w:r w:rsidR="001363F0" w:rsidRPr="00324886">
        <w:rPr>
          <w:spacing w:val="-2"/>
        </w:rPr>
        <w:t>фахову</w:t>
      </w:r>
      <w:r w:rsidR="001363F0" w:rsidRPr="00324886">
        <w:rPr>
          <w:spacing w:val="-3"/>
        </w:rPr>
        <w:t xml:space="preserve"> </w:t>
      </w:r>
      <w:r w:rsidR="001363F0" w:rsidRPr="00324886">
        <w:rPr>
          <w:spacing w:val="-2"/>
        </w:rPr>
        <w:t>передвищу освіту».</w:t>
      </w:r>
    </w:p>
    <w:p w:rsidR="00A179E7" w:rsidRPr="00324886" w:rsidRDefault="00A179E7" w:rsidP="00324886">
      <w:pPr>
        <w:pStyle w:val="a3"/>
      </w:pPr>
    </w:p>
    <w:p w:rsidR="00B86F3F" w:rsidRPr="00324886" w:rsidRDefault="00324886" w:rsidP="004B7984">
      <w:pPr>
        <w:pStyle w:val="a3"/>
        <w:ind w:firstLine="360"/>
      </w:pPr>
      <w:r w:rsidRPr="00324886">
        <w:t xml:space="preserve">1.4. </w:t>
      </w:r>
      <w:r w:rsidR="001363F0" w:rsidRPr="00324886">
        <w:t>Вибори директора Коледжу проводяться з дотриманням таких</w:t>
      </w:r>
      <w:r w:rsidRPr="00324886">
        <w:t xml:space="preserve"> </w:t>
      </w:r>
      <w:r w:rsidR="001363F0" w:rsidRPr="00324886">
        <w:t>принципів:</w:t>
      </w:r>
    </w:p>
    <w:p w:rsidR="00B86F3F" w:rsidRPr="00324886" w:rsidRDefault="001363F0" w:rsidP="00324886">
      <w:pPr>
        <w:pStyle w:val="a3"/>
        <w:numPr>
          <w:ilvl w:val="0"/>
          <w:numId w:val="15"/>
        </w:numPr>
      </w:pPr>
      <w:r w:rsidRPr="00324886">
        <w:t>відкритості;</w:t>
      </w:r>
    </w:p>
    <w:p w:rsidR="00B86F3F" w:rsidRPr="00324886" w:rsidRDefault="001363F0" w:rsidP="00324886">
      <w:pPr>
        <w:pStyle w:val="a3"/>
        <w:numPr>
          <w:ilvl w:val="0"/>
          <w:numId w:val="15"/>
        </w:numPr>
      </w:pPr>
      <w:r w:rsidRPr="00324886">
        <w:t>гласності;</w:t>
      </w:r>
    </w:p>
    <w:p w:rsidR="00B86F3F" w:rsidRPr="00324886" w:rsidRDefault="00324886" w:rsidP="00324886">
      <w:pPr>
        <w:pStyle w:val="a3"/>
        <w:numPr>
          <w:ilvl w:val="0"/>
          <w:numId w:val="15"/>
        </w:numPr>
      </w:pPr>
      <w:r w:rsidRPr="00324886">
        <w:t>таємного</w:t>
      </w:r>
      <w:r w:rsidR="001363F0" w:rsidRPr="00324886">
        <w:t xml:space="preserve"> та вільного волевиявлення;</w:t>
      </w:r>
    </w:p>
    <w:p w:rsidR="00B86F3F" w:rsidRPr="00324886" w:rsidRDefault="001363F0" w:rsidP="00324886">
      <w:pPr>
        <w:pStyle w:val="a3"/>
        <w:numPr>
          <w:ilvl w:val="0"/>
          <w:numId w:val="15"/>
        </w:numPr>
      </w:pPr>
      <w:r w:rsidRPr="00324886">
        <w:t>добровільності участі у виборах;</w:t>
      </w:r>
    </w:p>
    <w:p w:rsidR="00B86F3F" w:rsidRPr="00324886" w:rsidRDefault="001363F0" w:rsidP="00324886">
      <w:pPr>
        <w:pStyle w:val="a3"/>
        <w:numPr>
          <w:ilvl w:val="0"/>
          <w:numId w:val="15"/>
        </w:numPr>
      </w:pPr>
      <w:r w:rsidRPr="00324886">
        <w:t>демократичності;</w:t>
      </w:r>
    </w:p>
    <w:p w:rsidR="00B86F3F" w:rsidRDefault="001363F0" w:rsidP="00324886">
      <w:pPr>
        <w:pStyle w:val="a3"/>
        <w:numPr>
          <w:ilvl w:val="0"/>
          <w:numId w:val="15"/>
        </w:numPr>
      </w:pPr>
      <w:r w:rsidRPr="00324886">
        <w:t>забезпечення рівності прав учасників виборів.</w:t>
      </w:r>
    </w:p>
    <w:p w:rsidR="00A179E7" w:rsidRPr="00324886" w:rsidRDefault="00A179E7" w:rsidP="00324886">
      <w:pPr>
        <w:pStyle w:val="a3"/>
        <w:numPr>
          <w:ilvl w:val="0"/>
          <w:numId w:val="15"/>
        </w:numPr>
      </w:pPr>
    </w:p>
    <w:p w:rsidR="00B86F3F" w:rsidRDefault="00324886" w:rsidP="004B7984">
      <w:pPr>
        <w:pStyle w:val="a3"/>
        <w:ind w:firstLine="360"/>
      </w:pPr>
      <w:r w:rsidRPr="00324886">
        <w:t xml:space="preserve">1.5. </w:t>
      </w:r>
      <w:r w:rsidR="001363F0" w:rsidRPr="00324886">
        <w:t xml:space="preserve">Забезпечення </w:t>
      </w:r>
      <w:r w:rsidRPr="00324886">
        <w:t>проведення</w:t>
      </w:r>
      <w:r w:rsidR="001363F0" w:rsidRPr="00324886">
        <w:t xml:space="preserve"> виборів директора Коледжу </w:t>
      </w:r>
      <w:r w:rsidRPr="00324886">
        <w:t>здійснюється</w:t>
      </w:r>
      <w:r w:rsidR="001363F0" w:rsidRPr="00324886">
        <w:t xml:space="preserve"> засновником — </w:t>
      </w:r>
      <w:r w:rsidRPr="00324886">
        <w:t>Закарпатською</w:t>
      </w:r>
      <w:r w:rsidR="001363F0" w:rsidRPr="00324886">
        <w:t xml:space="preserve"> обласно</w:t>
      </w:r>
      <w:r w:rsidRPr="00324886">
        <w:t>ю</w:t>
      </w:r>
      <w:r w:rsidR="001363F0" w:rsidRPr="00324886">
        <w:t xml:space="preserve"> радою.</w:t>
      </w:r>
    </w:p>
    <w:p w:rsidR="00A179E7" w:rsidRPr="00324886" w:rsidRDefault="00A179E7" w:rsidP="00324886">
      <w:pPr>
        <w:pStyle w:val="a3"/>
      </w:pPr>
    </w:p>
    <w:p w:rsidR="00B86F3F" w:rsidRPr="004B7984" w:rsidRDefault="00324886" w:rsidP="004B7984">
      <w:pPr>
        <w:pStyle w:val="a3"/>
        <w:ind w:firstLine="360"/>
      </w:pPr>
      <w:r w:rsidRPr="004B7984">
        <w:t xml:space="preserve">1.6. </w:t>
      </w:r>
      <w:r w:rsidR="001363F0" w:rsidRPr="004B7984">
        <w:t xml:space="preserve">Процедура обрання директора Коледжу, після оголошення конкурсу </w:t>
      </w:r>
      <w:r w:rsidRPr="004B7984">
        <w:t xml:space="preserve">складається </w:t>
      </w:r>
      <w:r w:rsidR="001363F0" w:rsidRPr="004B7984">
        <w:t>з таких етапів:</w:t>
      </w:r>
    </w:p>
    <w:p w:rsidR="00B86F3F" w:rsidRPr="004B7984" w:rsidRDefault="001363F0" w:rsidP="004B7984">
      <w:pPr>
        <w:pStyle w:val="a3"/>
        <w:numPr>
          <w:ilvl w:val="0"/>
          <w:numId w:val="26"/>
        </w:numPr>
      </w:pPr>
      <w:r w:rsidRPr="004B7984">
        <w:t>прийом документів від претендентів на посаду директора.</w:t>
      </w:r>
    </w:p>
    <w:p w:rsidR="00B86F3F" w:rsidRPr="004B7984" w:rsidRDefault="001363F0" w:rsidP="004B7984">
      <w:pPr>
        <w:pStyle w:val="a3"/>
        <w:numPr>
          <w:ilvl w:val="0"/>
          <w:numId w:val="26"/>
        </w:numPr>
      </w:pPr>
      <w:r w:rsidRPr="004B7984">
        <w:t>підготовка виборів;</w:t>
      </w:r>
    </w:p>
    <w:p w:rsidR="00B86F3F" w:rsidRPr="004B7984" w:rsidRDefault="00324886" w:rsidP="004B7984">
      <w:pPr>
        <w:pStyle w:val="a3"/>
        <w:numPr>
          <w:ilvl w:val="0"/>
          <w:numId w:val="26"/>
        </w:numPr>
      </w:pPr>
      <w:r w:rsidRPr="004B7984">
        <w:t>проведення</w:t>
      </w:r>
      <w:r w:rsidR="001363F0" w:rsidRPr="004B7984">
        <w:t xml:space="preserve"> виборів.</w:t>
      </w:r>
    </w:p>
    <w:p w:rsidR="00A179E7" w:rsidRPr="00324886" w:rsidRDefault="00A179E7" w:rsidP="00A179E7">
      <w:pPr>
        <w:pStyle w:val="a4"/>
        <w:tabs>
          <w:tab w:val="left" w:pos="1505"/>
        </w:tabs>
        <w:spacing w:before="35"/>
        <w:ind w:left="720" w:firstLine="0"/>
        <w:rPr>
          <w:sz w:val="29"/>
        </w:rPr>
      </w:pPr>
    </w:p>
    <w:p w:rsidR="00B86F3F" w:rsidRPr="00A179E7" w:rsidRDefault="00324886" w:rsidP="004B7984">
      <w:pPr>
        <w:pStyle w:val="a3"/>
        <w:ind w:firstLine="360"/>
      </w:pPr>
      <w:r w:rsidRPr="00A179E7">
        <w:t xml:space="preserve">1.7. </w:t>
      </w:r>
      <w:r w:rsidR="001363F0" w:rsidRPr="00A179E7">
        <w:t xml:space="preserve">Це </w:t>
      </w:r>
      <w:r w:rsidR="00A179E7" w:rsidRPr="00A179E7">
        <w:t>Положення</w:t>
      </w:r>
      <w:r w:rsidR="001363F0" w:rsidRPr="00A179E7">
        <w:t xml:space="preserve">, а також зміни i доповнення до нього, </w:t>
      </w:r>
      <w:r w:rsidR="00A179E7" w:rsidRPr="00A179E7">
        <w:t>затверджуються</w:t>
      </w:r>
      <w:r w:rsidR="001363F0" w:rsidRPr="00A179E7">
        <w:t xml:space="preserve"> Педагогічною радою Коледжу за погодженням з органом первинної профспілкової </w:t>
      </w:r>
      <w:r w:rsidR="00A179E7" w:rsidRPr="00A179E7">
        <w:t>організації</w:t>
      </w:r>
      <w:r w:rsidR="001363F0" w:rsidRPr="00A179E7">
        <w:t xml:space="preserve"> i вводяться в дію наказами.</w:t>
      </w:r>
    </w:p>
    <w:p w:rsidR="00B86F3F" w:rsidRDefault="00B86F3F">
      <w:pPr>
        <w:spacing w:line="304" w:lineRule="exact"/>
        <w:jc w:val="right"/>
        <w:sectPr w:rsidR="00B86F3F">
          <w:pgSz w:w="11900" w:h="16840"/>
          <w:pgMar w:top="960" w:right="700" w:bottom="280" w:left="1240" w:header="708" w:footer="708" w:gutter="0"/>
          <w:cols w:space="720"/>
        </w:sectPr>
      </w:pPr>
    </w:p>
    <w:p w:rsidR="00A179E7" w:rsidRPr="00A179E7" w:rsidRDefault="00A179E7" w:rsidP="00A179E7">
      <w:pPr>
        <w:pStyle w:val="a4"/>
        <w:tabs>
          <w:tab w:val="left" w:pos="2604"/>
        </w:tabs>
        <w:spacing w:before="68" w:line="276" w:lineRule="auto"/>
        <w:ind w:left="478" w:right="37" w:firstLine="0"/>
        <w:jc w:val="center"/>
        <w:rPr>
          <w:b/>
          <w:spacing w:val="-15"/>
          <w:w w:val="105"/>
          <w:sz w:val="40"/>
          <w:szCs w:val="40"/>
        </w:rPr>
      </w:pPr>
      <w:r w:rsidRPr="00A179E7">
        <w:rPr>
          <w:b/>
          <w:w w:val="105"/>
          <w:sz w:val="40"/>
          <w:szCs w:val="40"/>
        </w:rPr>
        <w:lastRenderedPageBreak/>
        <w:t>2. Оголошення про</w:t>
      </w:r>
      <w:r w:rsidRPr="00A179E7">
        <w:rPr>
          <w:b/>
          <w:spacing w:val="-10"/>
          <w:w w:val="105"/>
          <w:sz w:val="40"/>
          <w:szCs w:val="40"/>
        </w:rPr>
        <w:t xml:space="preserve"> </w:t>
      </w:r>
      <w:r w:rsidRPr="00A179E7">
        <w:rPr>
          <w:b/>
          <w:w w:val="105"/>
          <w:sz w:val="40"/>
          <w:szCs w:val="40"/>
        </w:rPr>
        <w:t>проведення</w:t>
      </w:r>
      <w:r w:rsidRPr="00A179E7">
        <w:rPr>
          <w:b/>
          <w:spacing w:val="7"/>
          <w:w w:val="105"/>
          <w:sz w:val="40"/>
          <w:szCs w:val="40"/>
        </w:rPr>
        <w:t xml:space="preserve"> </w:t>
      </w:r>
      <w:r w:rsidRPr="00A179E7">
        <w:rPr>
          <w:b/>
          <w:w w:val="105"/>
          <w:sz w:val="40"/>
          <w:szCs w:val="40"/>
        </w:rPr>
        <w:t>конкурсу</w:t>
      </w:r>
    </w:p>
    <w:p w:rsidR="00A179E7" w:rsidRPr="00A179E7" w:rsidRDefault="00A179E7" w:rsidP="00A179E7">
      <w:pPr>
        <w:pStyle w:val="a4"/>
        <w:tabs>
          <w:tab w:val="left" w:pos="2604"/>
        </w:tabs>
        <w:spacing w:before="68" w:line="276" w:lineRule="auto"/>
        <w:ind w:left="478" w:right="37" w:firstLine="0"/>
        <w:jc w:val="center"/>
        <w:rPr>
          <w:b/>
          <w:w w:val="105"/>
          <w:sz w:val="40"/>
          <w:szCs w:val="40"/>
        </w:rPr>
      </w:pPr>
      <w:r w:rsidRPr="00A179E7">
        <w:rPr>
          <w:b/>
          <w:w w:val="105"/>
          <w:sz w:val="40"/>
          <w:szCs w:val="40"/>
        </w:rPr>
        <w:t>та прийом документів від претендентів на</w:t>
      </w:r>
    </w:p>
    <w:p w:rsidR="00A179E7" w:rsidRPr="00A179E7" w:rsidRDefault="00A179E7" w:rsidP="00A179E7">
      <w:pPr>
        <w:pStyle w:val="a4"/>
        <w:tabs>
          <w:tab w:val="left" w:pos="2604"/>
        </w:tabs>
        <w:spacing w:before="68" w:line="276" w:lineRule="auto"/>
        <w:ind w:left="478" w:right="37" w:firstLine="0"/>
        <w:jc w:val="center"/>
        <w:rPr>
          <w:b/>
          <w:sz w:val="40"/>
          <w:szCs w:val="40"/>
        </w:rPr>
      </w:pPr>
      <w:r w:rsidRPr="00A179E7">
        <w:rPr>
          <w:b/>
          <w:w w:val="105"/>
          <w:sz w:val="40"/>
          <w:szCs w:val="40"/>
        </w:rPr>
        <w:t>посаду директора Коледжу</w:t>
      </w:r>
    </w:p>
    <w:p w:rsidR="00A179E7" w:rsidRDefault="00A179E7">
      <w:pPr>
        <w:pStyle w:val="a4"/>
        <w:numPr>
          <w:ilvl w:val="1"/>
          <w:numId w:val="10"/>
        </w:numPr>
        <w:tabs>
          <w:tab w:val="left" w:pos="1142"/>
        </w:tabs>
        <w:spacing w:line="273" w:lineRule="auto"/>
        <w:ind w:right="200" w:firstLine="0"/>
        <w:rPr>
          <w:sz w:val="28"/>
        </w:rPr>
      </w:pPr>
    </w:p>
    <w:p w:rsidR="00A179E7" w:rsidRDefault="00A179E7">
      <w:pPr>
        <w:pStyle w:val="a4"/>
        <w:numPr>
          <w:ilvl w:val="1"/>
          <w:numId w:val="10"/>
        </w:numPr>
        <w:tabs>
          <w:tab w:val="left" w:pos="1142"/>
        </w:tabs>
        <w:spacing w:line="273" w:lineRule="auto"/>
        <w:ind w:right="200" w:firstLine="0"/>
        <w:rPr>
          <w:sz w:val="28"/>
        </w:rPr>
      </w:pPr>
    </w:p>
    <w:p w:rsidR="00B86F3F" w:rsidRDefault="00A179E7" w:rsidP="004B7984">
      <w:pPr>
        <w:pStyle w:val="a3"/>
        <w:ind w:firstLine="478"/>
      </w:pPr>
      <w:r w:rsidRPr="00A179E7">
        <w:t xml:space="preserve">2.1. </w:t>
      </w:r>
      <w:r w:rsidR="001363F0" w:rsidRPr="00A179E7">
        <w:t xml:space="preserve">Рішення про проведення конкурсу </w:t>
      </w:r>
      <w:r w:rsidRPr="00A179E7">
        <w:t>оголошується</w:t>
      </w:r>
      <w:r w:rsidR="001363F0" w:rsidRPr="00A179E7">
        <w:t xml:space="preserve"> </w:t>
      </w:r>
      <w:r>
        <w:t>Закарпатсь</w:t>
      </w:r>
      <w:r w:rsidR="001363F0" w:rsidRPr="00A179E7">
        <w:t>кою обласною радою не пізніше ніж за</w:t>
      </w:r>
      <w:r w:rsidR="001363F0" w:rsidRPr="00A179E7">
        <w:rPr>
          <w:spacing w:val="-14"/>
        </w:rPr>
        <w:t xml:space="preserve"> </w:t>
      </w:r>
      <w:r w:rsidR="001363F0" w:rsidRPr="00A179E7">
        <w:t>два</w:t>
      </w:r>
      <w:r w:rsidR="001363F0" w:rsidRPr="00A179E7">
        <w:rPr>
          <w:spacing w:val="-7"/>
        </w:rPr>
        <w:t xml:space="preserve"> </w:t>
      </w:r>
      <w:r w:rsidR="001363F0" w:rsidRPr="00A179E7">
        <w:t>місяці</w:t>
      </w:r>
      <w:r w:rsidR="001363F0" w:rsidRPr="00A179E7">
        <w:rPr>
          <w:spacing w:val="-5"/>
        </w:rPr>
        <w:t xml:space="preserve"> </w:t>
      </w:r>
      <w:r w:rsidR="001363F0" w:rsidRPr="00A179E7">
        <w:t>до</w:t>
      </w:r>
      <w:r w:rsidR="001363F0" w:rsidRPr="00A179E7">
        <w:rPr>
          <w:spacing w:val="-5"/>
        </w:rPr>
        <w:t xml:space="preserve"> </w:t>
      </w:r>
      <w:r w:rsidR="001363F0" w:rsidRPr="00A179E7">
        <w:t>закінчення строку</w:t>
      </w:r>
      <w:r w:rsidR="001363F0" w:rsidRPr="00A179E7">
        <w:rPr>
          <w:spacing w:val="-3"/>
        </w:rPr>
        <w:t xml:space="preserve"> </w:t>
      </w:r>
      <w:r w:rsidR="001363F0" w:rsidRPr="00A179E7">
        <w:t xml:space="preserve">контракту особи, яка </w:t>
      </w:r>
      <w:r w:rsidRPr="00A179E7">
        <w:t>займає</w:t>
      </w:r>
      <w:r w:rsidR="001363F0" w:rsidRPr="00A179E7">
        <w:t xml:space="preserve"> посаду керівника, a6o протягом місяця з дня утворення </w:t>
      </w:r>
      <w:r w:rsidRPr="00A179E7">
        <w:t>вакансії</w:t>
      </w:r>
      <w:r w:rsidR="001363F0" w:rsidRPr="00A179E7">
        <w:t xml:space="preserve"> i</w:t>
      </w:r>
      <w:r w:rsidR="001363F0" w:rsidRPr="00A179E7">
        <w:rPr>
          <w:spacing w:val="-2"/>
        </w:rPr>
        <w:t xml:space="preserve"> </w:t>
      </w:r>
      <w:r w:rsidRPr="00A179E7">
        <w:t>публікується</w:t>
      </w:r>
      <w:r w:rsidR="001363F0" w:rsidRPr="00A179E7">
        <w:t xml:space="preserve"> у друкованому засобі масової </w:t>
      </w:r>
      <w:r w:rsidRPr="00A179E7">
        <w:t>інформації</w:t>
      </w:r>
      <w:r w:rsidR="001363F0" w:rsidRPr="00A179E7">
        <w:t xml:space="preserve"> та водночас </w:t>
      </w:r>
      <w:r w:rsidRPr="00A179E7">
        <w:t>розміщується</w:t>
      </w:r>
      <w:r w:rsidR="001363F0" w:rsidRPr="00A179E7">
        <w:rPr>
          <w:spacing w:val="35"/>
        </w:rPr>
        <w:t xml:space="preserve"> </w:t>
      </w:r>
      <w:r w:rsidR="001363F0" w:rsidRPr="00A179E7">
        <w:t>на офіційному</w:t>
      </w:r>
      <w:r w:rsidR="001363F0" w:rsidRPr="00A179E7">
        <w:rPr>
          <w:spacing w:val="28"/>
        </w:rPr>
        <w:t xml:space="preserve"> </w:t>
      </w:r>
      <w:r>
        <w:t>веб-сай</w:t>
      </w:r>
      <w:r w:rsidR="001363F0" w:rsidRPr="00A179E7">
        <w:t xml:space="preserve">ті </w:t>
      </w:r>
      <w:r>
        <w:t>о</w:t>
      </w:r>
      <w:r w:rsidR="001363F0" w:rsidRPr="00A179E7">
        <w:t>бласної ради.</w:t>
      </w:r>
    </w:p>
    <w:p w:rsidR="00A179E7" w:rsidRPr="00A179E7" w:rsidRDefault="00A179E7" w:rsidP="00A179E7">
      <w:pPr>
        <w:pStyle w:val="a3"/>
      </w:pPr>
    </w:p>
    <w:p w:rsidR="00B86F3F" w:rsidRPr="00A179E7" w:rsidRDefault="00A179E7" w:rsidP="004B7984">
      <w:pPr>
        <w:pStyle w:val="a3"/>
        <w:ind w:firstLine="360"/>
      </w:pPr>
      <w:r w:rsidRPr="00A179E7">
        <w:t xml:space="preserve">2.2. </w:t>
      </w:r>
      <w:r w:rsidR="001363F0" w:rsidRPr="00A179E7">
        <w:t>Оголошення про проведення конкурсу мас містити таку інформацію:</w:t>
      </w:r>
    </w:p>
    <w:p w:rsidR="00B86F3F" w:rsidRPr="00A179E7" w:rsidRDefault="001363F0" w:rsidP="00A179E7">
      <w:pPr>
        <w:pStyle w:val="a3"/>
        <w:numPr>
          <w:ilvl w:val="0"/>
          <w:numId w:val="17"/>
        </w:numPr>
      </w:pPr>
      <w:r w:rsidRPr="00A179E7">
        <w:t>повне найменування закладу освіти;</w:t>
      </w:r>
    </w:p>
    <w:p w:rsidR="00B86F3F" w:rsidRPr="00A179E7" w:rsidRDefault="001363F0" w:rsidP="00A179E7">
      <w:pPr>
        <w:pStyle w:val="a3"/>
        <w:numPr>
          <w:ilvl w:val="0"/>
          <w:numId w:val="17"/>
        </w:numPr>
      </w:pPr>
      <w:r w:rsidRPr="00A179E7">
        <w:t xml:space="preserve">інформацію про строк подання претендентами документів, перелік яких </w:t>
      </w:r>
      <w:r w:rsidR="00A179E7" w:rsidRPr="00A179E7">
        <w:t>назначений</w:t>
      </w:r>
      <w:r w:rsidRPr="00A179E7">
        <w:t xml:space="preserve"> у пункті 2.4. цього </w:t>
      </w:r>
      <w:r w:rsidR="00A179E7" w:rsidRPr="00A179E7">
        <w:t>Положення</w:t>
      </w:r>
      <w:r w:rsidRPr="00A179E7">
        <w:t>;</w:t>
      </w:r>
    </w:p>
    <w:p w:rsidR="00B86F3F" w:rsidRDefault="001363F0" w:rsidP="00A179E7">
      <w:pPr>
        <w:pStyle w:val="a3"/>
        <w:numPr>
          <w:ilvl w:val="0"/>
          <w:numId w:val="17"/>
        </w:numPr>
      </w:pPr>
      <w:r w:rsidRPr="00A179E7">
        <w:t xml:space="preserve">адресу, за якою </w:t>
      </w:r>
      <w:r w:rsidR="00A179E7" w:rsidRPr="00A179E7">
        <w:t>здійснюються</w:t>
      </w:r>
      <w:r w:rsidRPr="00A179E7">
        <w:t xml:space="preserve"> прийом документів;</w:t>
      </w:r>
    </w:p>
    <w:p w:rsidR="00A179E7" w:rsidRPr="00A179E7" w:rsidRDefault="00A179E7" w:rsidP="00A179E7">
      <w:pPr>
        <w:pStyle w:val="a3"/>
        <w:ind w:left="720"/>
      </w:pPr>
    </w:p>
    <w:p w:rsidR="00B86F3F" w:rsidRDefault="00A179E7" w:rsidP="004B7984">
      <w:pPr>
        <w:pStyle w:val="a3"/>
        <w:ind w:firstLine="360"/>
      </w:pPr>
      <w:r>
        <w:t xml:space="preserve">2.3. </w:t>
      </w:r>
      <w:r w:rsidR="001363F0">
        <w:t>Претенденти</w:t>
      </w:r>
      <w:r w:rsidR="001363F0">
        <w:rPr>
          <w:spacing w:val="-8"/>
        </w:rPr>
        <w:t xml:space="preserve"> </w:t>
      </w:r>
      <w:r w:rsidR="001363F0">
        <w:t>для</w:t>
      </w:r>
      <w:r w:rsidR="001363F0">
        <w:rPr>
          <w:spacing w:val="-12"/>
        </w:rPr>
        <w:t xml:space="preserve"> </w:t>
      </w:r>
      <w:r w:rsidR="001363F0">
        <w:t>участі</w:t>
      </w:r>
      <w:r w:rsidR="001363F0">
        <w:rPr>
          <w:spacing w:val="-16"/>
        </w:rPr>
        <w:t xml:space="preserve"> </w:t>
      </w:r>
      <w:r w:rsidR="001363F0">
        <w:t>у</w:t>
      </w:r>
      <w:r w:rsidR="001363F0">
        <w:rPr>
          <w:spacing w:val="-17"/>
        </w:rPr>
        <w:t xml:space="preserve"> </w:t>
      </w:r>
      <w:r w:rsidR="001363F0">
        <w:t>конкурсі</w:t>
      </w:r>
      <w:r w:rsidR="001363F0">
        <w:rPr>
          <w:spacing w:val="-2"/>
        </w:rPr>
        <w:t xml:space="preserve"> </w:t>
      </w:r>
      <w:r w:rsidR="001363F0">
        <w:t>подають</w:t>
      </w:r>
      <w:r w:rsidR="001363F0">
        <w:rPr>
          <w:spacing w:val="-15"/>
        </w:rPr>
        <w:t xml:space="preserve"> </w:t>
      </w:r>
      <w:r w:rsidR="001363F0">
        <w:t>такі</w:t>
      </w:r>
      <w:r w:rsidR="001363F0">
        <w:rPr>
          <w:spacing w:val="-14"/>
        </w:rPr>
        <w:t xml:space="preserve"> </w:t>
      </w:r>
      <w:r w:rsidR="001363F0">
        <w:rPr>
          <w:spacing w:val="-2"/>
        </w:rPr>
        <w:t>документи:</w:t>
      </w:r>
    </w:p>
    <w:p w:rsidR="00B86F3F" w:rsidRPr="0056237C" w:rsidRDefault="001363F0" w:rsidP="0056237C">
      <w:pPr>
        <w:pStyle w:val="a3"/>
        <w:numPr>
          <w:ilvl w:val="0"/>
          <w:numId w:val="18"/>
        </w:numPr>
      </w:pPr>
      <w:r>
        <w:t xml:space="preserve">заяву про участь </w:t>
      </w:r>
      <w:r>
        <w:rPr>
          <w:color w:val="131313"/>
        </w:rPr>
        <w:t xml:space="preserve">у </w:t>
      </w:r>
      <w:r>
        <w:t xml:space="preserve">конкурсі до </w:t>
      </w:r>
      <w:r w:rsidR="0056237C">
        <w:t>Закарпатської</w:t>
      </w:r>
      <w:r>
        <w:t xml:space="preserve"> обласної ради, в якій </w:t>
      </w:r>
      <w:r w:rsidR="0056237C">
        <w:t>зазначається</w:t>
      </w:r>
      <w:r>
        <w:t xml:space="preserve"> про</w:t>
      </w:r>
      <w:r>
        <w:rPr>
          <w:spacing w:val="-11"/>
        </w:rPr>
        <w:t xml:space="preserve"> </w:t>
      </w:r>
      <w:r>
        <w:t>застосування a6o</w:t>
      </w:r>
      <w:r>
        <w:rPr>
          <w:spacing w:val="-14"/>
        </w:rPr>
        <w:t xml:space="preserve"> </w:t>
      </w:r>
      <w:r>
        <w:t>незастосування</w:t>
      </w:r>
      <w:r>
        <w:rPr>
          <w:spacing w:val="-18"/>
        </w:rPr>
        <w:t xml:space="preserve"> </w:t>
      </w:r>
      <w:r>
        <w:t>до</w:t>
      </w:r>
      <w:r>
        <w:rPr>
          <w:spacing w:val="-9"/>
        </w:rPr>
        <w:t xml:space="preserve"> </w:t>
      </w:r>
      <w:r>
        <w:t>претендента</w:t>
      </w:r>
      <w:r>
        <w:rPr>
          <w:spacing w:val="-7"/>
        </w:rPr>
        <w:t xml:space="preserve"> </w:t>
      </w:r>
      <w:r w:rsidR="0056237C">
        <w:t>обмеж</w:t>
      </w:r>
      <w:r>
        <w:t xml:space="preserve">ень, встановлених частиною четвертого статті 42 Закону </w:t>
      </w:r>
      <w:r w:rsidR="0056237C">
        <w:t>України</w:t>
      </w:r>
      <w:r>
        <w:t xml:space="preserve"> «Про фахову передви</w:t>
      </w:r>
      <w:r w:rsidR="0056237C">
        <w:t>щу освіту». Також в заяві, прет</w:t>
      </w:r>
      <w:r>
        <w:t xml:space="preserve">ендент </w:t>
      </w:r>
      <w:r w:rsidR="0056237C">
        <w:t>зазначає</w:t>
      </w:r>
      <w:r>
        <w:t>, що він не с членом наглядової ради закладу фахової передвищої освіти a6o наглядової ради закладу вищої</w:t>
      </w:r>
      <w:r>
        <w:rPr>
          <w:spacing w:val="-4"/>
        </w:rPr>
        <w:t xml:space="preserve"> </w:t>
      </w:r>
      <w:r>
        <w:t>освіти,</w:t>
      </w:r>
      <w:r>
        <w:rPr>
          <w:spacing w:val="-15"/>
        </w:rPr>
        <w:t xml:space="preserve"> </w:t>
      </w:r>
      <w:r>
        <w:t>до</w:t>
      </w:r>
      <w:r>
        <w:rPr>
          <w:spacing w:val="-14"/>
        </w:rPr>
        <w:t xml:space="preserve"> </w:t>
      </w:r>
      <w:r>
        <w:t>структури</w:t>
      </w:r>
      <w:r>
        <w:rPr>
          <w:spacing w:val="4"/>
        </w:rPr>
        <w:t xml:space="preserve"> </w:t>
      </w:r>
      <w:r>
        <w:t>якого</w:t>
      </w:r>
      <w:r>
        <w:rPr>
          <w:spacing w:val="-7"/>
        </w:rPr>
        <w:t xml:space="preserve"> </w:t>
      </w:r>
      <w:r>
        <w:t>входить</w:t>
      </w:r>
      <w:r>
        <w:rPr>
          <w:spacing w:val="-5"/>
        </w:rPr>
        <w:t xml:space="preserve"> </w:t>
      </w:r>
      <w:r>
        <w:t>заклад</w:t>
      </w:r>
      <w:r>
        <w:rPr>
          <w:spacing w:val="-7"/>
        </w:rPr>
        <w:t xml:space="preserve"> </w:t>
      </w:r>
      <w:r>
        <w:t>фахової</w:t>
      </w:r>
      <w:r>
        <w:rPr>
          <w:spacing w:val="-4"/>
        </w:rPr>
        <w:t xml:space="preserve"> </w:t>
      </w:r>
      <w:r w:rsidR="0056237C">
        <w:t xml:space="preserve">перед </w:t>
      </w:r>
      <w:r w:rsidR="0056237C" w:rsidRPr="0056237C">
        <w:t xml:space="preserve">вищої </w:t>
      </w:r>
      <w:r w:rsidR="0056237C" w:rsidRPr="0056237C">
        <w:rPr>
          <w:w w:val="105"/>
        </w:rPr>
        <w:t>освіти, в якому оголошено конкурс</w:t>
      </w:r>
      <w:r w:rsidRPr="0056237C">
        <w:rPr>
          <w:spacing w:val="-5"/>
          <w:w w:val="105"/>
        </w:rPr>
        <w:t>;</w:t>
      </w:r>
    </w:p>
    <w:p w:rsidR="00B86F3F" w:rsidRDefault="001363F0" w:rsidP="0056237C">
      <w:pPr>
        <w:pStyle w:val="a3"/>
        <w:numPr>
          <w:ilvl w:val="0"/>
          <w:numId w:val="18"/>
        </w:numPr>
      </w:pPr>
      <w:r>
        <w:t>особовий</w:t>
      </w:r>
      <w:r>
        <w:rPr>
          <w:spacing w:val="-9"/>
        </w:rPr>
        <w:t xml:space="preserve"> </w:t>
      </w:r>
      <w:r>
        <w:t>листок</w:t>
      </w:r>
      <w:r>
        <w:rPr>
          <w:spacing w:val="-8"/>
        </w:rPr>
        <w:t xml:space="preserve"> </w:t>
      </w:r>
      <w:r>
        <w:t>з</w:t>
      </w:r>
      <w:r>
        <w:rPr>
          <w:spacing w:val="-17"/>
        </w:rPr>
        <w:t xml:space="preserve"> </w:t>
      </w:r>
      <w:r>
        <w:t>обліку</w:t>
      </w:r>
      <w:r>
        <w:rPr>
          <w:spacing w:val="-1"/>
        </w:rPr>
        <w:t xml:space="preserve"> </w:t>
      </w:r>
      <w:r>
        <w:t>кадрів</w:t>
      </w:r>
      <w:r>
        <w:rPr>
          <w:spacing w:val="-3"/>
        </w:rPr>
        <w:t xml:space="preserve"> </w:t>
      </w:r>
      <w:r>
        <w:t>з</w:t>
      </w:r>
      <w:r>
        <w:rPr>
          <w:spacing w:val="-18"/>
        </w:rPr>
        <w:t xml:space="preserve"> </w:t>
      </w:r>
      <w:r w:rsidR="0056237C">
        <w:t>фотографією</w:t>
      </w:r>
      <w:r>
        <w:rPr>
          <w:spacing w:val="5"/>
        </w:rPr>
        <w:t xml:space="preserve"> </w:t>
      </w:r>
      <w:r>
        <w:t>розміром</w:t>
      </w:r>
      <w:r>
        <w:rPr>
          <w:spacing w:val="-6"/>
        </w:rPr>
        <w:t xml:space="preserve"> </w:t>
      </w:r>
      <w:r>
        <w:t>3</w:t>
      </w:r>
      <w:r>
        <w:rPr>
          <w:spacing w:val="-18"/>
        </w:rPr>
        <w:t xml:space="preserve"> </w:t>
      </w:r>
      <w:r>
        <w:t>х</w:t>
      </w:r>
      <w:r>
        <w:rPr>
          <w:spacing w:val="-17"/>
        </w:rPr>
        <w:t xml:space="preserve"> </w:t>
      </w:r>
      <w:r>
        <w:t>4</w:t>
      </w:r>
      <w:r>
        <w:rPr>
          <w:spacing w:val="-18"/>
        </w:rPr>
        <w:t xml:space="preserve"> </w:t>
      </w:r>
      <w:r>
        <w:rPr>
          <w:spacing w:val="-2"/>
        </w:rPr>
        <w:t>сантиметри;</w:t>
      </w:r>
    </w:p>
    <w:p w:rsidR="00B86F3F" w:rsidRPr="0056237C" w:rsidRDefault="001363F0" w:rsidP="0056237C">
      <w:pPr>
        <w:pStyle w:val="a3"/>
        <w:numPr>
          <w:ilvl w:val="0"/>
          <w:numId w:val="18"/>
        </w:numPr>
      </w:pPr>
      <w:r w:rsidRPr="0056237C">
        <w:t>автобіографію та резюме;</w:t>
      </w:r>
    </w:p>
    <w:p w:rsidR="00B86F3F" w:rsidRDefault="001363F0" w:rsidP="0056237C">
      <w:pPr>
        <w:pStyle w:val="a3"/>
        <w:numPr>
          <w:ilvl w:val="0"/>
          <w:numId w:val="18"/>
        </w:numPr>
      </w:pPr>
      <w:r>
        <w:rPr>
          <w:spacing w:val="-2"/>
        </w:rPr>
        <w:t>копії</w:t>
      </w:r>
      <w:r>
        <w:rPr>
          <w:spacing w:val="-11"/>
        </w:rPr>
        <w:t xml:space="preserve"> </w:t>
      </w:r>
      <w:r>
        <w:rPr>
          <w:spacing w:val="-2"/>
        </w:rPr>
        <w:t>документів</w:t>
      </w:r>
      <w:r>
        <w:rPr>
          <w:spacing w:val="10"/>
        </w:rPr>
        <w:t xml:space="preserve"> </w:t>
      </w:r>
      <w:r>
        <w:rPr>
          <w:spacing w:val="-2"/>
        </w:rPr>
        <w:t>про</w:t>
      </w:r>
      <w:r>
        <w:rPr>
          <w:spacing w:val="-12"/>
        </w:rPr>
        <w:t xml:space="preserve"> </w:t>
      </w:r>
      <w:r>
        <w:rPr>
          <w:spacing w:val="-2"/>
        </w:rPr>
        <w:t xml:space="preserve">вищу </w:t>
      </w:r>
      <w:r w:rsidR="0056237C">
        <w:rPr>
          <w:spacing w:val="-2"/>
        </w:rPr>
        <w:t>освіту</w:t>
      </w:r>
      <w:r>
        <w:rPr>
          <w:spacing w:val="-2"/>
        </w:rPr>
        <w:t>;</w:t>
      </w:r>
    </w:p>
    <w:p w:rsidR="00B86F3F" w:rsidRDefault="001363F0" w:rsidP="0056237C">
      <w:pPr>
        <w:pStyle w:val="a3"/>
        <w:numPr>
          <w:ilvl w:val="0"/>
          <w:numId w:val="18"/>
        </w:numPr>
      </w:pPr>
      <w:r>
        <w:t xml:space="preserve">довідку про проходження попереднього (періодичного) психіатричного огляду, яка видасться відповідно до Порядку проведення обов'язкових </w:t>
      </w:r>
      <w:r>
        <w:rPr>
          <w:spacing w:val="-2"/>
        </w:rPr>
        <w:t>попередніх</w:t>
      </w:r>
      <w:r>
        <w:rPr>
          <w:spacing w:val="-7"/>
        </w:rPr>
        <w:t xml:space="preserve"> </w:t>
      </w:r>
      <w:r>
        <w:rPr>
          <w:spacing w:val="-2"/>
        </w:rPr>
        <w:t>та</w:t>
      </w:r>
      <w:r>
        <w:rPr>
          <w:spacing w:val="-16"/>
        </w:rPr>
        <w:t xml:space="preserve"> </w:t>
      </w:r>
      <w:r>
        <w:rPr>
          <w:spacing w:val="-2"/>
        </w:rPr>
        <w:t>періодичних психіатричних оглядів,</w:t>
      </w:r>
      <w:r>
        <w:rPr>
          <w:spacing w:val="-11"/>
        </w:rPr>
        <w:t xml:space="preserve"> </w:t>
      </w:r>
      <w:r>
        <w:rPr>
          <w:spacing w:val="-2"/>
        </w:rPr>
        <w:t xml:space="preserve">затвердженого постановою </w:t>
      </w:r>
      <w:r>
        <w:t>Кабінету Міністрів України від 27</w:t>
      </w:r>
      <w:r>
        <w:rPr>
          <w:spacing w:val="-3"/>
        </w:rPr>
        <w:t xml:space="preserve"> </w:t>
      </w:r>
      <w:r>
        <w:t>вересня 2000 року №1465;</w:t>
      </w:r>
    </w:p>
    <w:p w:rsidR="00B86F3F" w:rsidRDefault="001363F0" w:rsidP="0056237C">
      <w:pPr>
        <w:pStyle w:val="a3"/>
        <w:numPr>
          <w:ilvl w:val="0"/>
          <w:numId w:val="18"/>
        </w:numPr>
      </w:pPr>
      <w:r>
        <w:rPr>
          <w:spacing w:val="-2"/>
        </w:rPr>
        <w:t>довідку</w:t>
      </w:r>
      <w:r>
        <w:rPr>
          <w:spacing w:val="-7"/>
        </w:rPr>
        <w:t xml:space="preserve"> </w:t>
      </w:r>
      <w:r>
        <w:rPr>
          <w:spacing w:val="-2"/>
        </w:rPr>
        <w:t>про</w:t>
      </w:r>
      <w:r>
        <w:rPr>
          <w:spacing w:val="-10"/>
        </w:rPr>
        <w:t xml:space="preserve"> </w:t>
      </w:r>
      <w:r>
        <w:rPr>
          <w:spacing w:val="-2"/>
        </w:rPr>
        <w:t>наявність</w:t>
      </w:r>
      <w:r>
        <w:rPr>
          <w:spacing w:val="-1"/>
        </w:rPr>
        <w:t xml:space="preserve"> </w:t>
      </w:r>
      <w:r>
        <w:rPr>
          <w:spacing w:val="-2"/>
        </w:rPr>
        <w:t>a6o</w:t>
      </w:r>
      <w:r>
        <w:rPr>
          <w:spacing w:val="-12"/>
        </w:rPr>
        <w:t xml:space="preserve"> </w:t>
      </w:r>
      <w:r>
        <w:rPr>
          <w:spacing w:val="-2"/>
        </w:rPr>
        <w:t>відсутність</w:t>
      </w:r>
      <w:r>
        <w:rPr>
          <w:spacing w:val="4"/>
        </w:rPr>
        <w:t xml:space="preserve"> </w:t>
      </w:r>
      <w:r>
        <w:rPr>
          <w:spacing w:val="-2"/>
        </w:rPr>
        <w:t>судимості;</w:t>
      </w:r>
    </w:p>
    <w:p w:rsidR="00B86F3F" w:rsidRDefault="001363F0" w:rsidP="0056237C">
      <w:pPr>
        <w:pStyle w:val="a3"/>
        <w:numPr>
          <w:ilvl w:val="0"/>
          <w:numId w:val="18"/>
        </w:numPr>
      </w:pPr>
      <w:r>
        <w:t xml:space="preserve">витяг з </w:t>
      </w:r>
      <w:r w:rsidR="0056237C">
        <w:t>Єдиного</w:t>
      </w:r>
      <w:r>
        <w:t xml:space="preserve"> державного </w:t>
      </w:r>
      <w:r w:rsidR="0056237C">
        <w:t>реєстру</w:t>
      </w:r>
      <w:r>
        <w:t xml:space="preserve"> осіб, які вчинили корупційні </w:t>
      </w:r>
      <w:r>
        <w:rPr>
          <w:spacing w:val="-2"/>
        </w:rPr>
        <w:t>правопорушення;</w:t>
      </w:r>
    </w:p>
    <w:p w:rsidR="00B86F3F" w:rsidRPr="0056237C" w:rsidRDefault="001363F0" w:rsidP="0056237C">
      <w:pPr>
        <w:pStyle w:val="a3"/>
        <w:numPr>
          <w:ilvl w:val="0"/>
          <w:numId w:val="18"/>
        </w:numPr>
      </w:pPr>
      <w:r w:rsidRPr="0056237C">
        <w:t>копію паспорта громадянина України, засвідчену претендентом;</w:t>
      </w:r>
    </w:p>
    <w:p w:rsidR="00B86F3F" w:rsidRDefault="001363F0" w:rsidP="0056237C">
      <w:pPr>
        <w:pStyle w:val="a3"/>
        <w:numPr>
          <w:ilvl w:val="0"/>
          <w:numId w:val="18"/>
        </w:numPr>
      </w:pPr>
      <w:r>
        <w:t xml:space="preserve">копію трудової книжки та/або інші документи, які підтверджують стаж </w:t>
      </w:r>
      <w:r>
        <w:rPr>
          <w:spacing w:val="-2"/>
        </w:rPr>
        <w:t>роботи;</w:t>
      </w:r>
    </w:p>
    <w:p w:rsidR="00B86F3F" w:rsidRPr="0056237C" w:rsidRDefault="001363F0" w:rsidP="0056237C">
      <w:pPr>
        <w:pStyle w:val="a3"/>
        <w:numPr>
          <w:ilvl w:val="0"/>
          <w:numId w:val="18"/>
        </w:numPr>
      </w:pPr>
      <w:r w:rsidRPr="0056237C">
        <w:t>письмову згоду на збір та обробку персональних даних;</w:t>
      </w:r>
    </w:p>
    <w:p w:rsidR="00B86F3F" w:rsidRPr="0056237C" w:rsidRDefault="001363F0" w:rsidP="0056237C">
      <w:pPr>
        <w:pStyle w:val="a3"/>
        <w:numPr>
          <w:ilvl w:val="0"/>
          <w:numId w:val="18"/>
        </w:numPr>
      </w:pPr>
      <w:r w:rsidRPr="0056237C">
        <w:t xml:space="preserve">копію документа, що </w:t>
      </w:r>
      <w:r w:rsidR="0056237C" w:rsidRPr="0056237C">
        <w:t>підтверджує</w:t>
      </w:r>
      <w:r w:rsidRPr="0056237C">
        <w:t xml:space="preserve"> вільне володіння державною мовою;</w:t>
      </w:r>
    </w:p>
    <w:p w:rsidR="00B86F3F" w:rsidRDefault="001363F0" w:rsidP="0056237C">
      <w:pPr>
        <w:pStyle w:val="a3"/>
        <w:numPr>
          <w:ilvl w:val="0"/>
          <w:numId w:val="18"/>
        </w:numPr>
      </w:pPr>
      <w:r>
        <w:t xml:space="preserve">засвідчену копію довідки </w:t>
      </w:r>
      <w:r w:rsidR="0056237C">
        <w:t>про</w:t>
      </w:r>
      <w:r>
        <w:t xml:space="preserve"> результати перевірки, видану органом, в якому така перевірка проводилася, a6o письмову заяву до </w:t>
      </w:r>
      <w:r w:rsidR="0056237C">
        <w:t>Закарпатсь</w:t>
      </w:r>
      <w:r w:rsidR="0056237C" w:rsidRPr="00A179E7">
        <w:t>кою</w:t>
      </w:r>
      <w:r w:rsidR="0056237C">
        <w:t xml:space="preserve"> </w:t>
      </w:r>
      <w:r>
        <w:t>обласної</w:t>
      </w:r>
      <w:r>
        <w:rPr>
          <w:spacing w:val="14"/>
        </w:rPr>
        <w:t xml:space="preserve"> </w:t>
      </w:r>
      <w:r>
        <w:t>ради,</w:t>
      </w:r>
      <w:r>
        <w:rPr>
          <w:spacing w:val="13"/>
        </w:rPr>
        <w:t xml:space="preserve"> </w:t>
      </w:r>
      <w:r>
        <w:t>в</w:t>
      </w:r>
      <w:r>
        <w:rPr>
          <w:spacing w:val="7"/>
        </w:rPr>
        <w:t xml:space="preserve"> </w:t>
      </w:r>
      <w:r>
        <w:t>якій</w:t>
      </w:r>
      <w:r>
        <w:rPr>
          <w:spacing w:val="18"/>
        </w:rPr>
        <w:t xml:space="preserve"> </w:t>
      </w:r>
      <w:r w:rsidR="0056237C">
        <w:t>повідомляється</w:t>
      </w:r>
      <w:r>
        <w:t>,</w:t>
      </w:r>
      <w:r>
        <w:rPr>
          <w:spacing w:val="18"/>
        </w:rPr>
        <w:t xml:space="preserve"> </w:t>
      </w:r>
      <w:r>
        <w:t>що</w:t>
      </w:r>
      <w:r>
        <w:rPr>
          <w:spacing w:val="9"/>
        </w:rPr>
        <w:t xml:space="preserve"> </w:t>
      </w:r>
      <w:r>
        <w:t>до</w:t>
      </w:r>
      <w:r>
        <w:rPr>
          <w:spacing w:val="13"/>
        </w:rPr>
        <w:t xml:space="preserve"> </w:t>
      </w:r>
      <w:r>
        <w:t>претендента</w:t>
      </w:r>
      <w:r>
        <w:rPr>
          <w:spacing w:val="34"/>
        </w:rPr>
        <w:t xml:space="preserve"> </w:t>
      </w:r>
      <w:r>
        <w:t>не</w:t>
      </w:r>
      <w:r>
        <w:rPr>
          <w:spacing w:val="8"/>
        </w:rPr>
        <w:t xml:space="preserve"> </w:t>
      </w:r>
      <w:r>
        <w:rPr>
          <w:spacing w:val="-2"/>
        </w:rPr>
        <w:t>застосовуються</w:t>
      </w:r>
    </w:p>
    <w:p w:rsidR="00B86F3F" w:rsidRPr="0056237C" w:rsidRDefault="00B86F3F" w:rsidP="0056237C">
      <w:pPr>
        <w:pStyle w:val="a4"/>
        <w:spacing w:before="32"/>
        <w:ind w:left="720" w:right="187" w:firstLine="0"/>
        <w:jc w:val="center"/>
        <w:rPr>
          <w:sz w:val="21"/>
        </w:rPr>
      </w:pPr>
    </w:p>
    <w:p w:rsidR="00B86F3F" w:rsidRDefault="00B86F3F">
      <w:pPr>
        <w:jc w:val="right"/>
        <w:rPr>
          <w:sz w:val="21"/>
        </w:rPr>
        <w:sectPr w:rsidR="00B86F3F">
          <w:pgSz w:w="11900" w:h="16840"/>
          <w:pgMar w:top="1040" w:right="700" w:bottom="280" w:left="1240" w:header="708" w:footer="708" w:gutter="0"/>
          <w:cols w:space="720"/>
        </w:sectPr>
      </w:pPr>
    </w:p>
    <w:p w:rsidR="00B86F3F" w:rsidRPr="0056237C" w:rsidRDefault="0056237C" w:rsidP="0056237C">
      <w:pPr>
        <w:pStyle w:val="a3"/>
      </w:pPr>
      <w:r>
        <w:lastRenderedPageBreak/>
        <w:t xml:space="preserve">         </w:t>
      </w:r>
      <w:r w:rsidR="001363F0" w:rsidRPr="0056237C">
        <w:t xml:space="preserve">заборони, визначені частиною третьою a6o четвертою </w:t>
      </w:r>
      <w:r w:rsidRPr="0056237C">
        <w:t>статті</w:t>
      </w:r>
      <w:r w:rsidR="001363F0" w:rsidRPr="0056237C">
        <w:t xml:space="preserve"> 1 Закону України</w:t>
      </w:r>
      <w:r>
        <w:t xml:space="preserve"> </w:t>
      </w:r>
      <w:r w:rsidR="001363F0" w:rsidRPr="0056237C">
        <w:t xml:space="preserve">«Про </w:t>
      </w:r>
      <w:r w:rsidRPr="0056237C">
        <w:t>очищення</w:t>
      </w:r>
      <w:r w:rsidR="001363F0" w:rsidRPr="0056237C">
        <w:t xml:space="preserve"> влади», за формою, затвердженою постановою Кабінету Міністрів України від 16 жовтня 2014 року №563 «Деякі питання реалізації Закону України «Про </w:t>
      </w:r>
      <w:r w:rsidRPr="0056237C">
        <w:t>очищення</w:t>
      </w:r>
      <w:r w:rsidR="001363F0" w:rsidRPr="0056237C">
        <w:t xml:space="preserve"> влади», та згоду на проходження перевірки та на оприлюднення </w:t>
      </w:r>
      <w:r w:rsidRPr="0056237C">
        <w:t>відомостей</w:t>
      </w:r>
      <w:r w:rsidR="001363F0" w:rsidRPr="0056237C">
        <w:t xml:space="preserve"> стосовно претендента відповідно до зазначеного Закону;</w:t>
      </w:r>
    </w:p>
    <w:p w:rsidR="00B86F3F" w:rsidRPr="0056237C" w:rsidRDefault="00466D94" w:rsidP="0056237C">
      <w:pPr>
        <w:pStyle w:val="a3"/>
        <w:numPr>
          <w:ilvl w:val="0"/>
          <w:numId w:val="18"/>
        </w:numPr>
      </w:pPr>
      <w:r>
        <w:t xml:space="preserve">    </w:t>
      </w:r>
      <w:r w:rsidR="0056237C" w:rsidRPr="0056237C">
        <w:t>державний</w:t>
      </w:r>
      <w:r w:rsidR="001363F0" w:rsidRPr="0056237C">
        <w:t xml:space="preserve"> сертифікат</w:t>
      </w:r>
      <w:r w:rsidR="001363F0" w:rsidRPr="0056237C">
        <w:tab/>
        <w:t>про рівень володіння державною</w:t>
      </w:r>
      <w:r w:rsidR="001363F0" w:rsidRPr="0056237C">
        <w:tab/>
        <w:t xml:space="preserve">мовою, що </w:t>
      </w:r>
      <w:r w:rsidR="0056237C" w:rsidRPr="0056237C">
        <w:t>видається</w:t>
      </w:r>
      <w:r w:rsidR="001363F0" w:rsidRPr="0056237C">
        <w:t xml:space="preserve"> Національною </w:t>
      </w:r>
      <w:r w:rsidR="0056237C" w:rsidRPr="0056237C">
        <w:t>комісією</w:t>
      </w:r>
      <w:r w:rsidR="001363F0" w:rsidRPr="0056237C">
        <w:t xml:space="preserve"> зі стандартів державної мови.</w:t>
      </w:r>
    </w:p>
    <w:p w:rsidR="00B86F3F" w:rsidRDefault="0056237C" w:rsidP="0056237C">
      <w:pPr>
        <w:pStyle w:val="a4"/>
        <w:numPr>
          <w:ilvl w:val="0"/>
          <w:numId w:val="18"/>
        </w:numPr>
        <w:tabs>
          <w:tab w:val="left" w:pos="901"/>
        </w:tabs>
        <w:spacing w:line="331" w:lineRule="exact"/>
        <w:rPr>
          <w:sz w:val="29"/>
        </w:rPr>
      </w:pPr>
      <w:r>
        <w:rPr>
          <w:w w:val="95"/>
          <w:sz w:val="29"/>
        </w:rPr>
        <w:t>проект</w:t>
      </w:r>
      <w:r w:rsidR="001363F0">
        <w:rPr>
          <w:spacing w:val="-10"/>
          <w:w w:val="95"/>
          <w:sz w:val="29"/>
        </w:rPr>
        <w:t xml:space="preserve"> </w:t>
      </w:r>
      <w:r>
        <w:rPr>
          <w:w w:val="95"/>
          <w:sz w:val="29"/>
        </w:rPr>
        <w:t>стратегії</w:t>
      </w:r>
      <w:r w:rsidR="001363F0">
        <w:rPr>
          <w:spacing w:val="-5"/>
          <w:w w:val="95"/>
          <w:sz w:val="29"/>
        </w:rPr>
        <w:t xml:space="preserve"> </w:t>
      </w:r>
      <w:r w:rsidR="001363F0">
        <w:rPr>
          <w:w w:val="95"/>
          <w:sz w:val="29"/>
        </w:rPr>
        <w:t>розвитку</w:t>
      </w:r>
      <w:r w:rsidR="001363F0">
        <w:rPr>
          <w:spacing w:val="-2"/>
          <w:sz w:val="29"/>
        </w:rPr>
        <w:t xml:space="preserve"> </w:t>
      </w:r>
      <w:r w:rsidR="001363F0">
        <w:rPr>
          <w:w w:val="95"/>
          <w:sz w:val="29"/>
        </w:rPr>
        <w:t>закладу</w:t>
      </w:r>
      <w:r w:rsidR="001363F0">
        <w:rPr>
          <w:spacing w:val="-4"/>
          <w:w w:val="95"/>
          <w:sz w:val="29"/>
        </w:rPr>
        <w:t xml:space="preserve"> </w:t>
      </w:r>
      <w:r w:rsidR="001363F0">
        <w:rPr>
          <w:w w:val="95"/>
          <w:sz w:val="29"/>
        </w:rPr>
        <w:t>фахової</w:t>
      </w:r>
      <w:r w:rsidR="001363F0">
        <w:rPr>
          <w:spacing w:val="-1"/>
          <w:sz w:val="29"/>
        </w:rPr>
        <w:t xml:space="preserve"> </w:t>
      </w:r>
      <w:r w:rsidR="001363F0">
        <w:rPr>
          <w:w w:val="95"/>
          <w:sz w:val="29"/>
        </w:rPr>
        <w:t>передвищої</w:t>
      </w:r>
      <w:r w:rsidR="001363F0">
        <w:rPr>
          <w:spacing w:val="7"/>
          <w:sz w:val="29"/>
        </w:rPr>
        <w:t xml:space="preserve"> </w:t>
      </w:r>
      <w:r w:rsidR="001363F0">
        <w:rPr>
          <w:spacing w:val="-2"/>
          <w:w w:val="95"/>
          <w:sz w:val="29"/>
        </w:rPr>
        <w:t>освіти;</w:t>
      </w:r>
    </w:p>
    <w:p w:rsidR="00466D94" w:rsidRPr="00466D94" w:rsidRDefault="001363F0" w:rsidP="00466D94">
      <w:pPr>
        <w:pStyle w:val="a4"/>
        <w:numPr>
          <w:ilvl w:val="0"/>
          <w:numId w:val="18"/>
        </w:numPr>
        <w:tabs>
          <w:tab w:val="left" w:pos="891"/>
        </w:tabs>
        <w:spacing w:before="20" w:line="266" w:lineRule="auto"/>
        <w:ind w:right="215"/>
        <w:rPr>
          <w:sz w:val="29"/>
        </w:rPr>
      </w:pPr>
      <w:r>
        <w:rPr>
          <w:w w:val="95"/>
          <w:sz w:val="29"/>
        </w:rPr>
        <w:t>мотиваційний лист,</w:t>
      </w:r>
      <w:r>
        <w:rPr>
          <w:spacing w:val="-6"/>
          <w:w w:val="95"/>
          <w:sz w:val="29"/>
        </w:rPr>
        <w:t xml:space="preserve"> </w:t>
      </w:r>
      <w:r>
        <w:rPr>
          <w:w w:val="95"/>
          <w:sz w:val="29"/>
        </w:rPr>
        <w:t>складений у</w:t>
      </w:r>
      <w:r>
        <w:rPr>
          <w:spacing w:val="-15"/>
          <w:w w:val="95"/>
          <w:sz w:val="29"/>
        </w:rPr>
        <w:t xml:space="preserve"> </w:t>
      </w:r>
      <w:r>
        <w:rPr>
          <w:w w:val="95"/>
          <w:sz w:val="29"/>
        </w:rPr>
        <w:t>довільній формі.</w:t>
      </w:r>
      <w:r>
        <w:rPr>
          <w:spacing w:val="-5"/>
          <w:w w:val="95"/>
          <w:sz w:val="29"/>
        </w:rPr>
        <w:t xml:space="preserve"> </w:t>
      </w:r>
    </w:p>
    <w:p w:rsidR="00466D94" w:rsidRPr="00466D94" w:rsidRDefault="00466D94" w:rsidP="00466D94">
      <w:pPr>
        <w:pStyle w:val="a4"/>
        <w:tabs>
          <w:tab w:val="left" w:pos="891"/>
        </w:tabs>
        <w:spacing w:before="20" w:line="266" w:lineRule="auto"/>
        <w:ind w:left="720" w:right="215" w:firstLine="0"/>
        <w:rPr>
          <w:sz w:val="29"/>
        </w:rPr>
      </w:pPr>
    </w:p>
    <w:p w:rsidR="00B86F3F" w:rsidRPr="00466D94" w:rsidRDefault="001363F0" w:rsidP="004B7984">
      <w:pPr>
        <w:pStyle w:val="a3"/>
        <w:ind w:firstLine="360"/>
      </w:pPr>
      <w:r w:rsidRPr="00466D94">
        <w:t>2.4.</w:t>
      </w:r>
      <w:r w:rsidR="00466D94">
        <w:t xml:space="preserve"> Koпі</w:t>
      </w:r>
      <w:r w:rsidRPr="00466D94">
        <w:t>ï документів, які подаються претендентом (крім коп</w:t>
      </w:r>
      <w:r w:rsidR="00466D94">
        <w:t xml:space="preserve">ії </w:t>
      </w:r>
      <w:r w:rsidRPr="00466D94">
        <w:t>паспорта),</w:t>
      </w:r>
      <w:r w:rsidR="00466D94">
        <w:t xml:space="preserve"> </w:t>
      </w:r>
      <w:r w:rsidRPr="00466D94">
        <w:rPr>
          <w:w w:val="95"/>
          <w:sz w:val="29"/>
        </w:rPr>
        <w:t>можуть бути</w:t>
      </w:r>
      <w:r w:rsidRPr="00466D94">
        <w:rPr>
          <w:spacing w:val="-1"/>
          <w:w w:val="95"/>
          <w:sz w:val="29"/>
        </w:rPr>
        <w:t xml:space="preserve"> </w:t>
      </w:r>
      <w:r w:rsidRPr="00466D94">
        <w:rPr>
          <w:w w:val="95"/>
          <w:sz w:val="29"/>
        </w:rPr>
        <w:t>засвідчені за</w:t>
      </w:r>
      <w:r w:rsidRPr="00466D94">
        <w:rPr>
          <w:spacing w:val="-3"/>
          <w:w w:val="95"/>
          <w:sz w:val="29"/>
        </w:rPr>
        <w:t xml:space="preserve"> </w:t>
      </w:r>
      <w:r w:rsidRPr="00466D94">
        <w:rPr>
          <w:w w:val="95"/>
          <w:sz w:val="29"/>
        </w:rPr>
        <w:t xml:space="preserve">місцем роботи претендента, засновником a6o </w:t>
      </w:r>
      <w:r w:rsidRPr="00466D94">
        <w:rPr>
          <w:spacing w:val="-2"/>
          <w:sz w:val="29"/>
        </w:rPr>
        <w:t>нотаріально.</w:t>
      </w:r>
    </w:p>
    <w:p w:rsidR="00B86F3F" w:rsidRDefault="001363F0" w:rsidP="00466D94">
      <w:pPr>
        <w:tabs>
          <w:tab w:val="left" w:pos="2031"/>
        </w:tabs>
        <w:spacing w:line="266" w:lineRule="auto"/>
        <w:ind w:right="209"/>
        <w:rPr>
          <w:sz w:val="29"/>
        </w:rPr>
      </w:pPr>
      <w:r w:rsidRPr="00466D94">
        <w:rPr>
          <w:spacing w:val="-2"/>
          <w:sz w:val="29"/>
        </w:rPr>
        <w:t>Претендент</w:t>
      </w:r>
      <w:r w:rsidRPr="00466D94">
        <w:rPr>
          <w:sz w:val="29"/>
        </w:rPr>
        <w:tab/>
        <w:t>може</w:t>
      </w:r>
      <w:r w:rsidRPr="00466D94">
        <w:rPr>
          <w:spacing w:val="55"/>
          <w:sz w:val="29"/>
        </w:rPr>
        <w:t xml:space="preserve"> </w:t>
      </w:r>
      <w:r w:rsidRPr="00466D94">
        <w:rPr>
          <w:sz w:val="29"/>
        </w:rPr>
        <w:t>подати</w:t>
      </w:r>
      <w:r w:rsidRPr="00466D94">
        <w:rPr>
          <w:spacing w:val="55"/>
          <w:sz w:val="29"/>
        </w:rPr>
        <w:t xml:space="preserve"> </w:t>
      </w:r>
      <w:r w:rsidRPr="00466D94">
        <w:rPr>
          <w:sz w:val="29"/>
        </w:rPr>
        <w:t>інші</w:t>
      </w:r>
      <w:r w:rsidRPr="00466D94">
        <w:rPr>
          <w:spacing w:val="57"/>
          <w:sz w:val="29"/>
        </w:rPr>
        <w:t xml:space="preserve"> </w:t>
      </w:r>
      <w:r w:rsidRPr="00466D94">
        <w:rPr>
          <w:sz w:val="29"/>
        </w:rPr>
        <w:t>документи,</w:t>
      </w:r>
      <w:r w:rsidRPr="00466D94">
        <w:rPr>
          <w:spacing w:val="55"/>
          <w:sz w:val="29"/>
        </w:rPr>
        <w:t xml:space="preserve"> </w:t>
      </w:r>
      <w:r w:rsidRPr="00466D94">
        <w:rPr>
          <w:sz w:val="29"/>
        </w:rPr>
        <w:t>які</w:t>
      </w:r>
      <w:r w:rsidRPr="00466D94">
        <w:rPr>
          <w:spacing w:val="52"/>
          <w:sz w:val="29"/>
        </w:rPr>
        <w:t xml:space="preserve"> </w:t>
      </w:r>
      <w:r w:rsidRPr="00466D94">
        <w:rPr>
          <w:sz w:val="29"/>
        </w:rPr>
        <w:t>підтверджуватимуть</w:t>
      </w:r>
      <w:r w:rsidRPr="00466D94">
        <w:rPr>
          <w:spacing w:val="43"/>
          <w:sz w:val="29"/>
        </w:rPr>
        <w:t xml:space="preserve"> </w:t>
      </w:r>
      <w:r w:rsidRPr="00466D94">
        <w:rPr>
          <w:sz w:val="29"/>
        </w:rPr>
        <w:t>його професійні та</w:t>
      </w:r>
      <w:r w:rsidRPr="00466D94">
        <w:rPr>
          <w:spacing w:val="-17"/>
          <w:sz w:val="29"/>
        </w:rPr>
        <w:t xml:space="preserve"> </w:t>
      </w:r>
      <w:r w:rsidRPr="00466D94">
        <w:rPr>
          <w:color w:val="151515"/>
          <w:sz w:val="29"/>
        </w:rPr>
        <w:t>/</w:t>
      </w:r>
      <w:r w:rsidRPr="00466D94">
        <w:rPr>
          <w:color w:val="151515"/>
          <w:spacing w:val="-18"/>
          <w:sz w:val="29"/>
        </w:rPr>
        <w:t xml:space="preserve"> </w:t>
      </w:r>
      <w:r w:rsidRPr="00466D94">
        <w:rPr>
          <w:sz w:val="29"/>
        </w:rPr>
        <w:t>a6o</w:t>
      </w:r>
      <w:r w:rsidRPr="00466D94">
        <w:rPr>
          <w:spacing w:val="-19"/>
          <w:sz w:val="29"/>
        </w:rPr>
        <w:t xml:space="preserve"> </w:t>
      </w:r>
      <w:r w:rsidRPr="00466D94">
        <w:rPr>
          <w:sz w:val="29"/>
        </w:rPr>
        <w:t>моральні</w:t>
      </w:r>
      <w:r w:rsidRPr="00466D94">
        <w:rPr>
          <w:spacing w:val="-1"/>
          <w:sz w:val="29"/>
        </w:rPr>
        <w:t xml:space="preserve"> </w:t>
      </w:r>
      <w:r w:rsidRPr="00466D94">
        <w:rPr>
          <w:sz w:val="29"/>
        </w:rPr>
        <w:t>якості.</w:t>
      </w:r>
    </w:p>
    <w:p w:rsidR="00466D94" w:rsidRPr="00466D94" w:rsidRDefault="00466D94" w:rsidP="00466D94">
      <w:pPr>
        <w:tabs>
          <w:tab w:val="left" w:pos="2031"/>
        </w:tabs>
        <w:spacing w:line="266" w:lineRule="auto"/>
        <w:ind w:right="209"/>
        <w:rPr>
          <w:sz w:val="29"/>
        </w:rPr>
      </w:pPr>
    </w:p>
    <w:p w:rsidR="00B86F3F" w:rsidRPr="00466D94" w:rsidRDefault="00466D94" w:rsidP="004B7984">
      <w:pPr>
        <w:pStyle w:val="a3"/>
        <w:ind w:firstLine="720"/>
      </w:pPr>
      <w:r w:rsidRPr="00466D94">
        <w:t>2.5.</w:t>
      </w:r>
      <w:r w:rsidR="004B7984">
        <w:t xml:space="preserve"> </w:t>
      </w:r>
      <w:r w:rsidR="001363F0" w:rsidRPr="00466D94">
        <w:t xml:space="preserve">Прийом документів від претендентів </w:t>
      </w:r>
      <w:r w:rsidRPr="00466D94">
        <w:t>здійснюється</w:t>
      </w:r>
      <w:r w:rsidR="001363F0" w:rsidRPr="00466D94">
        <w:t xml:space="preserve"> протягом двох місяців з дня публікації оголошення про проведення конкурсу на заміщення посади директора Коледжу. У разі надіслання документів поштою датою подання документів </w:t>
      </w:r>
      <w:r w:rsidRPr="00466D94">
        <w:t>вважається</w:t>
      </w:r>
      <w:r w:rsidR="001363F0" w:rsidRPr="00466D94">
        <w:t xml:space="preserve"> дата, </w:t>
      </w:r>
      <w:r w:rsidRPr="00466D94">
        <w:t>зазначена</w:t>
      </w:r>
      <w:r w:rsidR="001363F0" w:rsidRPr="00466D94">
        <w:t xml:space="preserve"> на поштовому штемпелі.</w:t>
      </w:r>
    </w:p>
    <w:p w:rsidR="00B86F3F" w:rsidRDefault="001363F0" w:rsidP="00466D94">
      <w:pPr>
        <w:pStyle w:val="a3"/>
      </w:pPr>
      <w:r w:rsidRPr="00466D94">
        <w:t>Документи, подані претендентами після закінчення встановленого строку, не розглядаються i повертаються особам, які ïx подали.</w:t>
      </w:r>
    </w:p>
    <w:p w:rsidR="00466D94" w:rsidRPr="00466D94" w:rsidRDefault="00466D94" w:rsidP="00466D94">
      <w:pPr>
        <w:pStyle w:val="a3"/>
      </w:pPr>
    </w:p>
    <w:p w:rsidR="00B86F3F" w:rsidRDefault="00466D94" w:rsidP="004B7984">
      <w:pPr>
        <w:pStyle w:val="a3"/>
        <w:ind w:firstLine="720"/>
      </w:pPr>
      <w:r w:rsidRPr="00466D94">
        <w:t>2.6.</w:t>
      </w:r>
      <w:r>
        <w:t xml:space="preserve"> </w:t>
      </w:r>
      <w:r w:rsidR="004B7984">
        <w:t>Закарпатська</w:t>
      </w:r>
      <w:r w:rsidR="001363F0" w:rsidRPr="00466D94">
        <w:t xml:space="preserve"> обласна рада проводить перевірку відповідності претендентів вимогам до керівника, встановленим пунктом 3 статті 42 Закону України «Про фахову передвищу освіту», i протягом десяти календарних днів з дати </w:t>
      </w:r>
      <w:r w:rsidRPr="00466D94">
        <w:t>завершення</w:t>
      </w:r>
      <w:r w:rsidR="001363F0" w:rsidRPr="00466D94">
        <w:t xml:space="preserve"> строку подання претендентами д</w:t>
      </w:r>
      <w:r>
        <w:t>окументів, подає</w:t>
      </w:r>
      <w:r w:rsidR="001363F0" w:rsidRPr="00466D94">
        <w:t xml:space="preserve"> перелік кандидатів на посаду керівника (далі -</w:t>
      </w:r>
      <w:r>
        <w:t xml:space="preserve"> </w:t>
      </w:r>
      <w:r w:rsidR="001363F0" w:rsidRPr="00466D94">
        <w:t xml:space="preserve">кандидат), які відповідають зазначеним вимогам, Виборчій </w:t>
      </w:r>
      <w:r w:rsidRPr="00466D94">
        <w:t>комісії</w:t>
      </w:r>
      <w:r w:rsidR="001363F0" w:rsidRPr="00466D94">
        <w:t xml:space="preserve"> Коледжу для рейтингового голосування.</w:t>
      </w:r>
    </w:p>
    <w:p w:rsidR="004B7984" w:rsidRPr="00466D94" w:rsidRDefault="004B7984" w:rsidP="004B7984">
      <w:pPr>
        <w:pStyle w:val="a3"/>
        <w:ind w:firstLine="720"/>
      </w:pPr>
    </w:p>
    <w:p w:rsidR="00B86F3F" w:rsidRDefault="00466D94" w:rsidP="004B7984">
      <w:pPr>
        <w:pStyle w:val="a3"/>
        <w:ind w:firstLine="720"/>
      </w:pPr>
      <w:r w:rsidRPr="00466D94">
        <w:t xml:space="preserve">2.7. </w:t>
      </w:r>
      <w:r w:rsidR="001363F0" w:rsidRPr="00466D94">
        <w:t xml:space="preserve">Усі претенденти, які </w:t>
      </w:r>
      <w:r w:rsidRPr="00466D94">
        <w:t>своєчасно</w:t>
      </w:r>
      <w:r w:rsidR="001363F0" w:rsidRPr="00466D94">
        <w:t xml:space="preserve"> подали документи для участі у конкурсі на заміщення посади директора Коледжу, письмово повідомляються </w:t>
      </w:r>
      <w:r>
        <w:t>Закарпатсь</w:t>
      </w:r>
      <w:r w:rsidRPr="00A179E7">
        <w:t>кою</w:t>
      </w:r>
      <w:r w:rsidR="001363F0" w:rsidRPr="00466D94">
        <w:t xml:space="preserve"> обласною радою про прийняте рішення щодо ïx кандидатур не пізніше ніж протягом десяти календарних днів з дати закінчення строку подання претендентами документів.</w:t>
      </w:r>
    </w:p>
    <w:p w:rsidR="004B7984" w:rsidRPr="00466D94" w:rsidRDefault="004B7984" w:rsidP="004B7984">
      <w:pPr>
        <w:pStyle w:val="a3"/>
        <w:ind w:firstLine="720"/>
      </w:pPr>
    </w:p>
    <w:p w:rsidR="00B86F3F" w:rsidRPr="00466D94" w:rsidRDefault="00466D94" w:rsidP="004B7984">
      <w:pPr>
        <w:pStyle w:val="a3"/>
        <w:ind w:firstLine="360"/>
      </w:pPr>
      <w:r>
        <w:t xml:space="preserve">2.8. </w:t>
      </w:r>
      <w:r w:rsidR="001363F0" w:rsidRPr="00466D94">
        <w:t xml:space="preserve">Кандидат на посаду директора Коледжу </w:t>
      </w:r>
      <w:r>
        <w:t>має</w:t>
      </w:r>
      <w:r w:rsidR="001363F0" w:rsidRPr="00466D94">
        <w:t xml:space="preserve"> право:</w:t>
      </w:r>
    </w:p>
    <w:p w:rsidR="00B86F3F" w:rsidRDefault="001363F0" w:rsidP="00466D94">
      <w:pPr>
        <w:pStyle w:val="a3"/>
        <w:numPr>
          <w:ilvl w:val="0"/>
          <w:numId w:val="21"/>
        </w:numPr>
      </w:pPr>
      <w:r>
        <w:rPr>
          <w:w w:val="95"/>
        </w:rPr>
        <w:t>проводили</w:t>
      </w:r>
      <w:r>
        <w:rPr>
          <w:spacing w:val="3"/>
        </w:rPr>
        <w:t xml:space="preserve"> </w:t>
      </w:r>
      <w:r w:rsidR="00466D94">
        <w:rPr>
          <w:w w:val="95"/>
        </w:rPr>
        <w:t>зустріч</w:t>
      </w:r>
      <w:r>
        <w:rPr>
          <w:w w:val="95"/>
        </w:rPr>
        <w:t>і</w:t>
      </w:r>
      <w:r>
        <w:rPr>
          <w:spacing w:val="-8"/>
          <w:w w:val="95"/>
        </w:rPr>
        <w:t xml:space="preserve"> </w:t>
      </w:r>
      <w:r>
        <w:rPr>
          <w:w w:val="95"/>
        </w:rPr>
        <w:t>з</w:t>
      </w:r>
      <w:r>
        <w:rPr>
          <w:spacing w:val="-15"/>
          <w:w w:val="95"/>
        </w:rPr>
        <w:t xml:space="preserve"> </w:t>
      </w:r>
      <w:r>
        <w:rPr>
          <w:w w:val="95"/>
        </w:rPr>
        <w:t>працівниками</w:t>
      </w:r>
      <w:r>
        <w:rPr>
          <w:spacing w:val="7"/>
        </w:rPr>
        <w:t xml:space="preserve"> </w:t>
      </w:r>
      <w:r>
        <w:rPr>
          <w:w w:val="95"/>
        </w:rPr>
        <w:t>та</w:t>
      </w:r>
      <w:r>
        <w:rPr>
          <w:spacing w:val="-14"/>
          <w:w w:val="95"/>
        </w:rPr>
        <w:t xml:space="preserve"> </w:t>
      </w:r>
      <w:r>
        <w:rPr>
          <w:w w:val="95"/>
        </w:rPr>
        <w:t>студентами</w:t>
      </w:r>
      <w:r>
        <w:rPr>
          <w:spacing w:val="-1"/>
          <w:w w:val="95"/>
        </w:rPr>
        <w:t xml:space="preserve"> </w:t>
      </w:r>
      <w:r>
        <w:rPr>
          <w:spacing w:val="-2"/>
          <w:w w:val="95"/>
        </w:rPr>
        <w:t>Коледжу;</w:t>
      </w:r>
    </w:p>
    <w:p w:rsidR="00B86F3F" w:rsidRDefault="001363F0" w:rsidP="00466D94">
      <w:pPr>
        <w:pStyle w:val="a3"/>
        <w:numPr>
          <w:ilvl w:val="0"/>
          <w:numId w:val="21"/>
        </w:numPr>
      </w:pPr>
      <w:r>
        <w:rPr>
          <w:w w:val="95"/>
        </w:rPr>
        <w:t>визначати</w:t>
      </w:r>
      <w:r>
        <w:rPr>
          <w:spacing w:val="-2"/>
        </w:rPr>
        <w:t xml:space="preserve"> </w:t>
      </w:r>
      <w:r>
        <w:rPr>
          <w:w w:val="95"/>
        </w:rPr>
        <w:t>не</w:t>
      </w:r>
      <w:r>
        <w:rPr>
          <w:spacing w:val="-10"/>
          <w:w w:val="95"/>
        </w:rPr>
        <w:t xml:space="preserve"> </w:t>
      </w:r>
      <w:r>
        <w:rPr>
          <w:w w:val="95"/>
        </w:rPr>
        <w:t>більше</w:t>
      </w:r>
      <w:r>
        <w:t xml:space="preserve"> </w:t>
      </w:r>
      <w:r>
        <w:rPr>
          <w:w w:val="95"/>
        </w:rPr>
        <w:t>двох</w:t>
      </w:r>
      <w:r>
        <w:rPr>
          <w:spacing w:val="-1"/>
          <w:w w:val="95"/>
        </w:rPr>
        <w:t xml:space="preserve"> </w:t>
      </w:r>
      <w:r>
        <w:rPr>
          <w:w w:val="95"/>
        </w:rPr>
        <w:t>спостерігачів</w:t>
      </w:r>
      <w:r>
        <w:rPr>
          <w:spacing w:val="10"/>
        </w:rPr>
        <w:t xml:space="preserve"> </w:t>
      </w:r>
      <w:r>
        <w:rPr>
          <w:w w:val="95"/>
        </w:rPr>
        <w:t>за</w:t>
      </w:r>
      <w:r>
        <w:rPr>
          <w:spacing w:val="-13"/>
          <w:w w:val="95"/>
        </w:rPr>
        <w:t xml:space="preserve"> </w:t>
      </w:r>
      <w:r>
        <w:rPr>
          <w:w w:val="95"/>
        </w:rPr>
        <w:t>ходом</w:t>
      </w:r>
      <w:r>
        <w:t xml:space="preserve"> </w:t>
      </w:r>
      <w:r>
        <w:rPr>
          <w:spacing w:val="-2"/>
          <w:w w:val="95"/>
        </w:rPr>
        <w:t>голосування;</w:t>
      </w:r>
    </w:p>
    <w:p w:rsidR="00B86F3F" w:rsidRDefault="00466D94" w:rsidP="00466D94">
      <w:pPr>
        <w:pStyle w:val="a3"/>
        <w:numPr>
          <w:ilvl w:val="0"/>
          <w:numId w:val="21"/>
        </w:numPr>
      </w:pPr>
      <w:r>
        <w:rPr>
          <w:w w:val="95"/>
        </w:rPr>
        <w:t>бути</w:t>
      </w:r>
      <w:r w:rsidR="001363F0">
        <w:rPr>
          <w:spacing w:val="-7"/>
          <w:w w:val="95"/>
        </w:rPr>
        <w:t xml:space="preserve"> </w:t>
      </w:r>
      <w:r w:rsidR="001363F0">
        <w:rPr>
          <w:w w:val="95"/>
        </w:rPr>
        <w:t>присутнім</w:t>
      </w:r>
      <w:r w:rsidR="001363F0">
        <w:rPr>
          <w:spacing w:val="5"/>
        </w:rPr>
        <w:t xml:space="preserve"> </w:t>
      </w:r>
      <w:r w:rsidR="001363F0">
        <w:rPr>
          <w:w w:val="95"/>
        </w:rPr>
        <w:t>під</w:t>
      </w:r>
      <w:r w:rsidR="001363F0">
        <w:rPr>
          <w:spacing w:val="-9"/>
          <w:w w:val="95"/>
        </w:rPr>
        <w:t xml:space="preserve"> </w:t>
      </w:r>
      <w:r w:rsidR="001363F0">
        <w:rPr>
          <w:w w:val="95"/>
        </w:rPr>
        <w:t>час</w:t>
      </w:r>
      <w:r w:rsidR="001363F0">
        <w:rPr>
          <w:spacing w:val="-2"/>
          <w:w w:val="95"/>
        </w:rPr>
        <w:t xml:space="preserve"> </w:t>
      </w:r>
      <w:r w:rsidR="001363F0">
        <w:rPr>
          <w:w w:val="95"/>
        </w:rPr>
        <w:t>голосування</w:t>
      </w:r>
      <w:r w:rsidR="001363F0">
        <w:rPr>
          <w:spacing w:val="5"/>
        </w:rPr>
        <w:t xml:space="preserve"> </w:t>
      </w:r>
      <w:r w:rsidR="001363F0">
        <w:rPr>
          <w:w w:val="95"/>
        </w:rPr>
        <w:t>за</w:t>
      </w:r>
      <w:r w:rsidR="001363F0">
        <w:rPr>
          <w:spacing w:val="-7"/>
          <w:w w:val="95"/>
        </w:rPr>
        <w:t xml:space="preserve"> </w:t>
      </w:r>
      <w:r w:rsidR="001363F0">
        <w:rPr>
          <w:w w:val="95"/>
        </w:rPr>
        <w:t>місцем</w:t>
      </w:r>
      <w:r w:rsidR="001363F0">
        <w:rPr>
          <w:spacing w:val="6"/>
        </w:rPr>
        <w:t xml:space="preserve"> </w:t>
      </w:r>
      <w:r w:rsidR="001363F0">
        <w:rPr>
          <w:w w:val="95"/>
        </w:rPr>
        <w:t>його</w:t>
      </w:r>
      <w:r w:rsidR="001363F0">
        <w:rPr>
          <w:spacing w:val="-3"/>
        </w:rPr>
        <w:t xml:space="preserve"> </w:t>
      </w:r>
      <w:r w:rsidR="001363F0">
        <w:rPr>
          <w:spacing w:val="-2"/>
          <w:w w:val="95"/>
        </w:rPr>
        <w:t>проведення;</w:t>
      </w:r>
    </w:p>
    <w:p w:rsidR="00B86F3F" w:rsidRPr="00466D94" w:rsidRDefault="00466D94" w:rsidP="00466D94">
      <w:pPr>
        <w:pStyle w:val="a3"/>
        <w:numPr>
          <w:ilvl w:val="0"/>
          <w:numId w:val="21"/>
        </w:numPr>
      </w:pPr>
      <w:r>
        <w:rPr>
          <w:spacing w:val="-4"/>
        </w:rPr>
        <w:t>бути</w:t>
      </w:r>
      <w:r w:rsidR="001363F0">
        <w:tab/>
        <w:t>присутнім</w:t>
      </w:r>
      <w:r w:rsidR="001363F0">
        <w:rPr>
          <w:spacing w:val="44"/>
          <w:w w:val="150"/>
        </w:rPr>
        <w:t xml:space="preserve"> </w:t>
      </w:r>
      <w:r w:rsidR="001363F0">
        <w:t>під</w:t>
      </w:r>
      <w:r w:rsidR="001363F0">
        <w:rPr>
          <w:spacing w:val="71"/>
        </w:rPr>
        <w:t xml:space="preserve"> </w:t>
      </w:r>
      <w:r w:rsidR="001363F0">
        <w:t>час</w:t>
      </w:r>
      <w:r w:rsidR="001363F0">
        <w:rPr>
          <w:spacing w:val="69"/>
        </w:rPr>
        <w:t xml:space="preserve"> </w:t>
      </w:r>
      <w:r w:rsidR="001363F0">
        <w:rPr>
          <w:spacing w:val="-2"/>
        </w:rPr>
        <w:t>проведення</w:t>
      </w:r>
      <w:r w:rsidR="001363F0">
        <w:tab/>
      </w:r>
      <w:r w:rsidR="001363F0">
        <w:rPr>
          <w:spacing w:val="-2"/>
        </w:rPr>
        <w:t>підрахунку</w:t>
      </w:r>
      <w:r w:rsidR="001363F0">
        <w:tab/>
        <w:t>голосів</w:t>
      </w:r>
      <w:r w:rsidR="001363F0">
        <w:rPr>
          <w:spacing w:val="79"/>
        </w:rPr>
        <w:t xml:space="preserve"> </w:t>
      </w:r>
      <w:r w:rsidR="001363F0">
        <w:t>та</w:t>
      </w:r>
      <w:r w:rsidR="001363F0">
        <w:rPr>
          <w:spacing w:val="73"/>
        </w:rPr>
        <w:t xml:space="preserve"> </w:t>
      </w:r>
      <w:r w:rsidR="001363F0">
        <w:rPr>
          <w:spacing w:val="-2"/>
        </w:rPr>
        <w:t>укладання</w:t>
      </w:r>
      <w:r>
        <w:t xml:space="preserve"> протоколу про результати голосування.</w:t>
      </w:r>
    </w:p>
    <w:p w:rsidR="00B86F3F" w:rsidRDefault="001363F0">
      <w:pPr>
        <w:pStyle w:val="a3"/>
        <w:jc w:val="left"/>
        <w:rPr>
          <w:sz w:val="23"/>
        </w:rPr>
      </w:pPr>
      <w:r>
        <w:rPr>
          <w:noProof/>
          <w:lang w:eastAsia="uk-UA"/>
        </w:rPr>
        <w:drawing>
          <wp:anchor distT="0" distB="0" distL="0" distR="0" simplePos="0" relativeHeight="251657216" behindDoc="0" locked="0" layoutInCell="1" allowOverlap="1">
            <wp:simplePos x="0" y="0"/>
            <wp:positionH relativeFrom="page">
              <wp:posOffset>6913436</wp:posOffset>
            </wp:positionH>
            <wp:positionV relativeFrom="paragraph">
              <wp:posOffset>183183</wp:posOffset>
            </wp:positionV>
            <wp:extent cx="53164" cy="94487"/>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7" cstate="print"/>
                    <a:stretch>
                      <a:fillRect/>
                    </a:stretch>
                  </pic:blipFill>
                  <pic:spPr>
                    <a:xfrm>
                      <a:off x="0" y="0"/>
                      <a:ext cx="53164" cy="94487"/>
                    </a:xfrm>
                    <a:prstGeom prst="rect">
                      <a:avLst/>
                    </a:prstGeom>
                  </pic:spPr>
                </pic:pic>
              </a:graphicData>
            </a:graphic>
          </wp:anchor>
        </w:drawing>
      </w:r>
    </w:p>
    <w:p w:rsidR="00B86F3F" w:rsidRDefault="00B86F3F">
      <w:pPr>
        <w:rPr>
          <w:sz w:val="23"/>
        </w:rPr>
        <w:sectPr w:rsidR="00B86F3F">
          <w:pgSz w:w="11900" w:h="16840"/>
          <w:pgMar w:top="1020" w:right="700" w:bottom="280" w:left="1240" w:header="708" w:footer="708" w:gutter="0"/>
          <w:cols w:space="720"/>
        </w:sectPr>
      </w:pPr>
    </w:p>
    <w:p w:rsidR="00B86F3F" w:rsidRDefault="00466D94" w:rsidP="004B7984">
      <w:pPr>
        <w:pStyle w:val="a3"/>
        <w:ind w:firstLine="360"/>
      </w:pPr>
      <w:r>
        <w:lastRenderedPageBreak/>
        <w:t xml:space="preserve">2.9. </w:t>
      </w:r>
      <w:r w:rsidR="001363F0">
        <w:t>Кандидат на посаду директора Коледжу може мати інші права, які випливають з його участі у виборах i передбачені чинним законодавством України.</w:t>
      </w:r>
      <w:r w:rsidR="001363F0">
        <w:rPr>
          <w:spacing w:val="-3"/>
        </w:rPr>
        <w:t xml:space="preserve"> </w:t>
      </w:r>
      <w:r>
        <w:t>Усі</w:t>
      </w:r>
      <w:r w:rsidR="001363F0">
        <w:t xml:space="preserve"> кандидати мають</w:t>
      </w:r>
      <w:r w:rsidR="001363F0">
        <w:rPr>
          <w:spacing w:val="-4"/>
        </w:rPr>
        <w:t xml:space="preserve"> </w:t>
      </w:r>
      <w:r w:rsidR="001363F0">
        <w:t>рівні</w:t>
      </w:r>
      <w:r w:rsidR="001363F0">
        <w:rPr>
          <w:spacing w:val="-4"/>
        </w:rPr>
        <w:t xml:space="preserve"> </w:t>
      </w:r>
      <w:r w:rsidR="001363F0">
        <w:t>права.</w:t>
      </w:r>
    </w:p>
    <w:p w:rsidR="00BD41D2" w:rsidRDefault="00BD41D2" w:rsidP="00466D94">
      <w:pPr>
        <w:pStyle w:val="a3"/>
      </w:pPr>
    </w:p>
    <w:p w:rsidR="00B86F3F" w:rsidRDefault="00CF7A47" w:rsidP="004B7984">
      <w:pPr>
        <w:pStyle w:val="a3"/>
        <w:ind w:firstLine="360"/>
      </w:pPr>
      <w:r>
        <w:t xml:space="preserve">2.10. </w:t>
      </w:r>
      <w:r w:rsidR="001363F0" w:rsidRPr="00CF7A47">
        <w:t xml:space="preserve">Оприлюднення кандидатами виборних програм та ïx обговорення </w:t>
      </w:r>
      <w:r w:rsidRPr="00CF7A47">
        <w:t>здійснюється</w:t>
      </w:r>
      <w:r w:rsidR="001363F0" w:rsidRPr="00CF7A47">
        <w:t xml:space="preserve"> на зустрічах та зборах трудового колективу Коледжу без будь</w:t>
      </w:r>
      <w:r>
        <w:t xml:space="preserve"> </w:t>
      </w:r>
      <w:r w:rsidR="001363F0" w:rsidRPr="00CF7A47">
        <w:t>яких обмежень.</w:t>
      </w:r>
    </w:p>
    <w:p w:rsidR="00BD41D2" w:rsidRPr="00CF7A47" w:rsidRDefault="00BD41D2" w:rsidP="00CF7A47">
      <w:pPr>
        <w:pStyle w:val="a3"/>
      </w:pPr>
    </w:p>
    <w:p w:rsidR="00B86F3F" w:rsidRDefault="00CF7A47" w:rsidP="004B7984">
      <w:pPr>
        <w:pStyle w:val="a3"/>
        <w:ind w:firstLine="360"/>
      </w:pPr>
      <w:r>
        <w:t xml:space="preserve">2.11. </w:t>
      </w:r>
      <w:r w:rsidR="001363F0" w:rsidRPr="00CF7A47">
        <w:t xml:space="preserve">Проекти </w:t>
      </w:r>
      <w:r w:rsidRPr="00CF7A47">
        <w:t>стратегії</w:t>
      </w:r>
      <w:r w:rsidR="001363F0" w:rsidRPr="00CF7A47">
        <w:t xml:space="preserve"> розвитку закладу освіти від кандидатів на посаду директора Коледжу розміщуються на офіційному веб-сайті Коледжу не пізніше, ніж за десять календарних днів до дати проведення виборів.</w:t>
      </w:r>
    </w:p>
    <w:p w:rsidR="00BD41D2" w:rsidRPr="00CF7A47" w:rsidRDefault="00BD41D2" w:rsidP="00CF7A47">
      <w:pPr>
        <w:pStyle w:val="a3"/>
      </w:pPr>
    </w:p>
    <w:p w:rsidR="00B86F3F" w:rsidRDefault="00BD41D2" w:rsidP="00BD41D2">
      <w:pPr>
        <w:tabs>
          <w:tab w:val="left" w:pos="4028"/>
        </w:tabs>
        <w:rPr>
          <w:b/>
          <w:spacing w:val="-2"/>
          <w:sz w:val="40"/>
          <w:szCs w:val="40"/>
        </w:rPr>
      </w:pPr>
      <w:r>
        <w:rPr>
          <w:sz w:val="30"/>
          <w:szCs w:val="28"/>
        </w:rPr>
        <w:t xml:space="preserve">                                       </w:t>
      </w:r>
      <w:r w:rsidRPr="00BD41D2">
        <w:rPr>
          <w:b/>
          <w:w w:val="90"/>
          <w:sz w:val="40"/>
          <w:szCs w:val="40"/>
        </w:rPr>
        <w:t>3.</w:t>
      </w:r>
      <w:r w:rsidR="001363F0" w:rsidRPr="00BD41D2">
        <w:rPr>
          <w:b/>
          <w:w w:val="90"/>
          <w:sz w:val="40"/>
          <w:szCs w:val="40"/>
        </w:rPr>
        <w:t>Підготовка</w:t>
      </w:r>
      <w:r w:rsidR="001363F0" w:rsidRPr="00BD41D2">
        <w:rPr>
          <w:b/>
          <w:spacing w:val="63"/>
          <w:sz w:val="40"/>
          <w:szCs w:val="40"/>
        </w:rPr>
        <w:t xml:space="preserve"> </w:t>
      </w:r>
      <w:r w:rsidRPr="00BD41D2">
        <w:rPr>
          <w:b/>
          <w:spacing w:val="-2"/>
          <w:sz w:val="40"/>
          <w:szCs w:val="40"/>
        </w:rPr>
        <w:t>виб</w:t>
      </w:r>
      <w:r w:rsidR="001363F0" w:rsidRPr="00BD41D2">
        <w:rPr>
          <w:b/>
          <w:spacing w:val="-2"/>
          <w:sz w:val="40"/>
          <w:szCs w:val="40"/>
        </w:rPr>
        <w:t>орів</w:t>
      </w:r>
    </w:p>
    <w:p w:rsidR="00BD41D2" w:rsidRPr="00BD41D2" w:rsidRDefault="00BD41D2" w:rsidP="00BD41D2">
      <w:pPr>
        <w:tabs>
          <w:tab w:val="left" w:pos="4028"/>
        </w:tabs>
        <w:rPr>
          <w:b/>
          <w:sz w:val="40"/>
          <w:szCs w:val="40"/>
        </w:rPr>
      </w:pPr>
    </w:p>
    <w:p w:rsidR="00B86F3F" w:rsidRDefault="00BD41D2" w:rsidP="004B7984">
      <w:pPr>
        <w:pStyle w:val="a3"/>
        <w:ind w:firstLine="720"/>
      </w:pPr>
      <w:r w:rsidRPr="00BD41D2">
        <w:t xml:space="preserve">3.1. </w:t>
      </w:r>
      <w:r w:rsidR="001363F0" w:rsidRPr="00BD41D2">
        <w:t xml:space="preserve">Вибори директора Коледжу призначаються не пізніше ніж на </w:t>
      </w:r>
      <w:r w:rsidRPr="00BD41D2">
        <w:t>тридцятий</w:t>
      </w:r>
      <w:r w:rsidR="001363F0" w:rsidRPr="00BD41D2">
        <w:t xml:space="preserve"> день з дати закінчення строку </w:t>
      </w:r>
      <w:r w:rsidRPr="00BD41D2">
        <w:t>прийому</w:t>
      </w:r>
      <w:r w:rsidR="001363F0" w:rsidRPr="00BD41D2">
        <w:t xml:space="preserve"> документів </w:t>
      </w:r>
      <w:r w:rsidRPr="00BD41D2">
        <w:t>претендентів</w:t>
      </w:r>
      <w:r w:rsidR="001363F0" w:rsidRPr="00BD41D2">
        <w:t xml:space="preserve"> без урахування канікулярного періоду.</w:t>
      </w:r>
    </w:p>
    <w:p w:rsidR="00BD41D2" w:rsidRPr="00BD41D2" w:rsidRDefault="00BD41D2" w:rsidP="00BD41D2">
      <w:pPr>
        <w:pStyle w:val="a3"/>
      </w:pPr>
    </w:p>
    <w:p w:rsidR="00B86F3F" w:rsidRPr="00BD41D2" w:rsidRDefault="00BD41D2" w:rsidP="004B7984">
      <w:pPr>
        <w:pStyle w:val="a3"/>
        <w:ind w:firstLine="360"/>
      </w:pPr>
      <w:r w:rsidRPr="00BD41D2">
        <w:t>3.2.</w:t>
      </w:r>
      <w:r w:rsidR="001363F0" w:rsidRPr="00BD41D2">
        <w:t>Брати участь у виборах на посаду директора Коледжу мають право:</w:t>
      </w:r>
    </w:p>
    <w:p w:rsidR="00B86F3F" w:rsidRPr="00BD41D2" w:rsidRDefault="001363F0" w:rsidP="00BD41D2">
      <w:pPr>
        <w:pStyle w:val="a3"/>
        <w:numPr>
          <w:ilvl w:val="0"/>
          <w:numId w:val="22"/>
        </w:numPr>
      </w:pPr>
      <w:r w:rsidRPr="00BD41D2">
        <w:t>педагогічні штатні працівники Коледжу;</w:t>
      </w:r>
    </w:p>
    <w:p w:rsidR="00B86F3F" w:rsidRPr="00BD41D2" w:rsidRDefault="001363F0" w:rsidP="00BD41D2">
      <w:pPr>
        <w:pStyle w:val="a3"/>
        <w:numPr>
          <w:ilvl w:val="0"/>
          <w:numId w:val="22"/>
        </w:numPr>
      </w:pPr>
      <w:r w:rsidRPr="00BD41D2">
        <w:t xml:space="preserve">представники з числа інших штатних працівників Коледжу, які обираються відповідними працівниками шляхом прямих </w:t>
      </w:r>
      <w:r w:rsidR="00BD41D2" w:rsidRPr="00BD41D2">
        <w:t>таємних</w:t>
      </w:r>
      <w:r w:rsidRPr="00BD41D2">
        <w:t xml:space="preserve"> виборів;</w:t>
      </w:r>
    </w:p>
    <w:p w:rsidR="00B86F3F" w:rsidRPr="00BD41D2" w:rsidRDefault="001363F0" w:rsidP="00BD41D2">
      <w:pPr>
        <w:pStyle w:val="a3"/>
        <w:numPr>
          <w:ilvl w:val="0"/>
          <w:numId w:val="22"/>
        </w:numPr>
      </w:pPr>
      <w:r w:rsidRPr="00BD41D2">
        <w:t xml:space="preserve">виборні представники з числа студентів, які обираються студентами шляхом проведення прямих </w:t>
      </w:r>
      <w:r w:rsidR="00BD41D2" w:rsidRPr="00BD41D2">
        <w:t>таємних</w:t>
      </w:r>
      <w:r w:rsidRPr="00BD41D2">
        <w:t xml:space="preserve"> виборів.</w:t>
      </w:r>
    </w:p>
    <w:p w:rsidR="00B86F3F" w:rsidRDefault="00BD41D2" w:rsidP="00BD41D2">
      <w:pPr>
        <w:pStyle w:val="a3"/>
      </w:pPr>
      <w:r w:rsidRPr="00BD41D2">
        <w:t>Критерієм</w:t>
      </w:r>
      <w:r w:rsidR="001363F0" w:rsidRPr="00BD41D2">
        <w:t xml:space="preserve"> віднесення штатного працівника до певної категорії е посада за основним місцем роботи, яку </w:t>
      </w:r>
      <w:r w:rsidRPr="00BD41D2">
        <w:t>займає</w:t>
      </w:r>
      <w:r w:rsidR="001363F0" w:rsidRPr="00BD41D2">
        <w:t xml:space="preserve"> такий працівник у Коледжі.</w:t>
      </w:r>
    </w:p>
    <w:p w:rsidR="00BD41D2" w:rsidRPr="00BD41D2" w:rsidRDefault="00BD41D2" w:rsidP="00BD41D2">
      <w:pPr>
        <w:pStyle w:val="a3"/>
      </w:pPr>
    </w:p>
    <w:p w:rsidR="00B86F3F" w:rsidRPr="00BD41D2" w:rsidRDefault="00BD41D2" w:rsidP="004B7984">
      <w:pPr>
        <w:pStyle w:val="a3"/>
        <w:ind w:firstLine="720"/>
      </w:pPr>
      <w:r w:rsidRPr="00BD41D2">
        <w:t xml:space="preserve">3.3. </w:t>
      </w:r>
      <w:r w:rsidR="001363F0" w:rsidRPr="00BD41D2">
        <w:t>При формуванні списків для голосування та визначення квот береться до уваги кількісний склад категорій працівників, визначений у пункті 3.2 станом на дату проведення виборів представників для участі у зборах по виборах директора Коледжу.</w:t>
      </w:r>
    </w:p>
    <w:p w:rsidR="00B86F3F" w:rsidRDefault="001363F0" w:rsidP="00BD41D2">
      <w:pPr>
        <w:pStyle w:val="a3"/>
      </w:pPr>
      <w:r w:rsidRPr="00BD41D2">
        <w:t>При цьому загальна кількість (</w:t>
      </w:r>
      <w:r w:rsidR="00BD41D2" w:rsidRPr="00BD41D2">
        <w:t>повний</w:t>
      </w:r>
      <w:r w:rsidRPr="00BD41D2">
        <w:t xml:space="preserve"> склад) педагогічних працівників Коледжу повинна становити не менше 75 відсотків загальної кількості осіб, які мають право брати участь у рейтинговому голосуванні, кількість виборних представників з числа інших працівників Коледжу - до 10 відсотків, кількість виборних представників з числа здобувачів освіти Коледжу - не менше 15 відсотків осіб, які мають право брати участь у рейтинговому голосуванні.</w:t>
      </w:r>
    </w:p>
    <w:p w:rsidR="00BD41D2" w:rsidRPr="00BD41D2" w:rsidRDefault="00BD41D2" w:rsidP="00BD41D2">
      <w:pPr>
        <w:pStyle w:val="a3"/>
      </w:pPr>
    </w:p>
    <w:p w:rsidR="00BD41D2" w:rsidRDefault="00BD41D2" w:rsidP="004B7984">
      <w:pPr>
        <w:pStyle w:val="a3"/>
        <w:ind w:firstLine="720"/>
      </w:pPr>
      <w:r w:rsidRPr="00BD41D2">
        <w:t>3.</w:t>
      </w:r>
      <w:r>
        <w:t>4</w:t>
      </w:r>
      <w:r w:rsidRPr="00BD41D2">
        <w:t xml:space="preserve">. </w:t>
      </w:r>
      <w:r w:rsidR="001363F0" w:rsidRPr="00BD41D2">
        <w:t xml:space="preserve">Штатний працівник Коледжу, який на момент проведення виборів </w:t>
      </w:r>
      <w:r w:rsidRPr="00BD41D2">
        <w:t>перебуває</w:t>
      </w:r>
      <w:r w:rsidR="001363F0" w:rsidRPr="00BD41D2">
        <w:t xml:space="preserve"> у відпустці, </w:t>
      </w:r>
      <w:r w:rsidRPr="00BD41D2">
        <w:t>має</w:t>
      </w:r>
      <w:r w:rsidR="001363F0" w:rsidRPr="00BD41D2">
        <w:t xml:space="preserve"> право брати участь у виборах. Якщо на посаді, яку </w:t>
      </w:r>
      <w:r w:rsidRPr="00BD41D2">
        <w:t>займає</w:t>
      </w:r>
      <w:r w:rsidR="001363F0" w:rsidRPr="00BD41D2">
        <w:t xml:space="preserve"> такий штатний працівник, у період його відпустки (у випадках, передбачених законом) </w:t>
      </w:r>
      <w:r w:rsidRPr="00BD41D2">
        <w:t>перебуває</w:t>
      </w:r>
      <w:r w:rsidR="001363F0" w:rsidRPr="00BD41D2">
        <w:t xml:space="preserve"> інша особа, вона також мас право брати участь у виборах.</w:t>
      </w:r>
    </w:p>
    <w:p w:rsidR="00BD41D2" w:rsidRDefault="00BD41D2" w:rsidP="00BD41D2">
      <w:pPr>
        <w:pStyle w:val="a3"/>
      </w:pPr>
      <w:r w:rsidRPr="00BD41D2">
        <w:t xml:space="preserve"> </w:t>
      </w:r>
    </w:p>
    <w:p w:rsidR="00BD41D2" w:rsidRPr="00BD41D2" w:rsidRDefault="00BD41D2" w:rsidP="004B7984">
      <w:pPr>
        <w:pStyle w:val="a3"/>
        <w:ind w:firstLine="720"/>
      </w:pPr>
      <w:r w:rsidRPr="00BD41D2">
        <w:t>3.</w:t>
      </w:r>
      <w:r>
        <w:t>5</w:t>
      </w:r>
      <w:r w:rsidRPr="00BD41D2">
        <w:t>. Студенти денної форми навчання, які на момент проведення виборів е одночасно штатними працівниками Коледжу, беруть участь у виборах за квотою представництва студентів Коледжу.</w:t>
      </w:r>
    </w:p>
    <w:p w:rsidR="00B86F3F" w:rsidRDefault="00B86F3F">
      <w:pPr>
        <w:jc w:val="right"/>
        <w:rPr>
          <w:rFonts w:ascii="Consolas"/>
          <w:sz w:val="21"/>
        </w:rPr>
        <w:sectPr w:rsidR="00B86F3F">
          <w:pgSz w:w="11900" w:h="16840"/>
          <w:pgMar w:top="960" w:right="700" w:bottom="280" w:left="1240" w:header="708" w:footer="708" w:gutter="0"/>
          <w:cols w:space="720"/>
        </w:sectPr>
      </w:pPr>
    </w:p>
    <w:p w:rsidR="00B86F3F" w:rsidRDefault="000F7A96" w:rsidP="004B7984">
      <w:pPr>
        <w:pStyle w:val="a3"/>
        <w:ind w:firstLine="720"/>
      </w:pPr>
      <w:r w:rsidRPr="000F7A96">
        <w:lastRenderedPageBreak/>
        <w:t xml:space="preserve">3.6. </w:t>
      </w:r>
      <w:r w:rsidR="001363F0" w:rsidRPr="000F7A96">
        <w:t xml:space="preserve">Порядок обрання представників для участі у виборах з числа штатних працівників, які не е педагогічними працівниками Коледжу, </w:t>
      </w:r>
      <w:r w:rsidRPr="000F7A96">
        <w:t>визначається</w:t>
      </w:r>
      <w:r>
        <w:t xml:space="preserve"> Положенн</w:t>
      </w:r>
      <w:r w:rsidRPr="000F7A96">
        <w:t>ям</w:t>
      </w:r>
      <w:r w:rsidR="001363F0" w:rsidRPr="000F7A96">
        <w:t xml:space="preserve"> яке </w:t>
      </w:r>
      <w:r w:rsidRPr="000F7A96">
        <w:t>затверджуються</w:t>
      </w:r>
      <w:r w:rsidR="001363F0" w:rsidRPr="000F7A96">
        <w:t xml:space="preserve"> Педагогічною радою Коледжу.</w:t>
      </w:r>
    </w:p>
    <w:p w:rsidR="000F7A96" w:rsidRPr="000F7A96" w:rsidRDefault="000F7A96" w:rsidP="000F7A96">
      <w:pPr>
        <w:pStyle w:val="a3"/>
      </w:pPr>
    </w:p>
    <w:p w:rsidR="00B86F3F" w:rsidRDefault="000F7A96" w:rsidP="004B7984">
      <w:pPr>
        <w:pStyle w:val="a3"/>
        <w:ind w:firstLine="720"/>
      </w:pPr>
      <w:r w:rsidRPr="000F7A96">
        <w:t xml:space="preserve">3.7. </w:t>
      </w:r>
      <w:r w:rsidR="001363F0" w:rsidRPr="000F7A96">
        <w:t xml:space="preserve">Порядок обрання представників для участі у виборах з числа студентів Коледжу </w:t>
      </w:r>
      <w:r w:rsidRPr="000F7A96">
        <w:t>визначається</w:t>
      </w:r>
      <w:r w:rsidR="001363F0" w:rsidRPr="000F7A96">
        <w:t xml:space="preserve"> Положенням, яке </w:t>
      </w:r>
      <w:r w:rsidRPr="000F7A96">
        <w:t>затверджується</w:t>
      </w:r>
      <w:r w:rsidR="001363F0" w:rsidRPr="000F7A96">
        <w:t xml:space="preserve"> Педагогічною радою Коледжу.</w:t>
      </w:r>
    </w:p>
    <w:p w:rsidR="000F7A96" w:rsidRPr="000F7A96" w:rsidRDefault="000F7A96" w:rsidP="000F7A96">
      <w:pPr>
        <w:pStyle w:val="a3"/>
      </w:pPr>
    </w:p>
    <w:p w:rsidR="00B86F3F" w:rsidRDefault="000F7A96" w:rsidP="004B7984">
      <w:pPr>
        <w:pStyle w:val="a3"/>
        <w:ind w:firstLine="720"/>
      </w:pPr>
      <w:r>
        <w:t xml:space="preserve">3.8. </w:t>
      </w:r>
      <w:r w:rsidR="001363F0">
        <w:t xml:space="preserve">Директор Коледжу протягом семи календарних днів </w:t>
      </w:r>
      <w:r w:rsidR="001363F0">
        <w:rPr>
          <w:color w:val="131313"/>
        </w:rPr>
        <w:t xml:space="preserve">з </w:t>
      </w:r>
      <w:r w:rsidR="001363F0">
        <w:t>дати публікації оголошення про</w:t>
      </w:r>
      <w:r w:rsidR="001363F0">
        <w:rPr>
          <w:spacing w:val="-10"/>
        </w:rPr>
        <w:t xml:space="preserve"> </w:t>
      </w:r>
      <w:r w:rsidR="001363F0">
        <w:t>проведення конкурсу вида</w:t>
      </w:r>
      <w:r>
        <w:t>є</w:t>
      </w:r>
      <w:r w:rsidR="001363F0">
        <w:rPr>
          <w:spacing w:val="-13"/>
        </w:rPr>
        <w:t xml:space="preserve"> </w:t>
      </w:r>
      <w:r w:rsidR="001363F0">
        <w:t>наказ</w:t>
      </w:r>
      <w:r w:rsidR="001363F0">
        <w:rPr>
          <w:spacing w:val="-5"/>
        </w:rPr>
        <w:t xml:space="preserve"> </w:t>
      </w:r>
      <w:r w:rsidR="001363F0">
        <w:t>про</w:t>
      </w:r>
      <w:r w:rsidR="001363F0">
        <w:rPr>
          <w:spacing w:val="-18"/>
        </w:rPr>
        <w:t xml:space="preserve"> </w:t>
      </w:r>
      <w:r w:rsidR="001363F0">
        <w:t>організацію виборів,</w:t>
      </w:r>
      <w:r w:rsidR="001363F0">
        <w:rPr>
          <w:spacing w:val="-6"/>
        </w:rPr>
        <w:t xml:space="preserve"> </w:t>
      </w:r>
      <w:r w:rsidR="001363F0">
        <w:t xml:space="preserve">в якому зокрема, </w:t>
      </w:r>
      <w:r>
        <w:t>визначаться</w:t>
      </w:r>
      <w:r w:rsidR="001363F0">
        <w:t>:</w:t>
      </w:r>
    </w:p>
    <w:p w:rsidR="00B86F3F" w:rsidRDefault="001363F0">
      <w:pPr>
        <w:pStyle w:val="a4"/>
        <w:numPr>
          <w:ilvl w:val="2"/>
          <w:numId w:val="5"/>
        </w:numPr>
        <w:tabs>
          <w:tab w:val="left" w:pos="1169"/>
        </w:tabs>
        <w:spacing w:line="271" w:lineRule="auto"/>
        <w:ind w:right="218" w:hanging="355"/>
        <w:rPr>
          <w:sz w:val="28"/>
        </w:rPr>
      </w:pPr>
      <w:r>
        <w:rPr>
          <w:sz w:val="28"/>
        </w:rPr>
        <w:t>персональний склад Організаційного комітету з проведення виборів (далі</w:t>
      </w:r>
      <w:r w:rsidR="000F7A96">
        <w:rPr>
          <w:sz w:val="28"/>
        </w:rPr>
        <w:t xml:space="preserve"> </w:t>
      </w:r>
      <w:r>
        <w:rPr>
          <w:sz w:val="28"/>
        </w:rPr>
        <w:t>-</w:t>
      </w:r>
      <w:r w:rsidR="000F7A96">
        <w:rPr>
          <w:sz w:val="28"/>
        </w:rPr>
        <w:t xml:space="preserve"> </w:t>
      </w:r>
      <w:r>
        <w:rPr>
          <w:sz w:val="28"/>
        </w:rPr>
        <w:t>Організаційний комітет);</w:t>
      </w:r>
    </w:p>
    <w:p w:rsidR="00B86F3F" w:rsidRDefault="001363F0">
      <w:pPr>
        <w:pStyle w:val="a4"/>
        <w:numPr>
          <w:ilvl w:val="2"/>
          <w:numId w:val="5"/>
        </w:numPr>
        <w:tabs>
          <w:tab w:val="left" w:pos="1169"/>
        </w:tabs>
        <w:spacing w:before="8" w:line="271" w:lineRule="auto"/>
        <w:ind w:left="1170" w:right="218" w:hanging="371"/>
        <w:rPr>
          <w:sz w:val="28"/>
        </w:rPr>
      </w:pPr>
      <w:r>
        <w:rPr>
          <w:sz w:val="28"/>
        </w:rPr>
        <w:t>персональний склад Виборчої комісії з проведення виборів (далі Виборча комісія);</w:t>
      </w:r>
    </w:p>
    <w:p w:rsidR="00B86F3F" w:rsidRDefault="000F7A96">
      <w:pPr>
        <w:pStyle w:val="a4"/>
        <w:numPr>
          <w:ilvl w:val="2"/>
          <w:numId w:val="5"/>
        </w:numPr>
        <w:tabs>
          <w:tab w:val="left" w:pos="1160"/>
        </w:tabs>
        <w:spacing w:before="10" w:line="278" w:lineRule="auto"/>
        <w:ind w:left="1157" w:right="217" w:hanging="349"/>
        <w:rPr>
          <w:sz w:val="28"/>
        </w:rPr>
      </w:pPr>
      <w:r>
        <w:rPr>
          <w:sz w:val="28"/>
        </w:rPr>
        <w:t>кінцевий</w:t>
      </w:r>
      <w:r w:rsidR="001363F0">
        <w:rPr>
          <w:sz w:val="28"/>
        </w:rPr>
        <w:t xml:space="preserve"> строк обрання представників для участі у виборах з числа інших штатних працівників Коледжу, які не е педагогічними працівниками, а також виборних представників з</w:t>
      </w:r>
      <w:r w:rsidR="001363F0">
        <w:rPr>
          <w:spacing w:val="-1"/>
          <w:sz w:val="28"/>
        </w:rPr>
        <w:t xml:space="preserve"> </w:t>
      </w:r>
      <w:r w:rsidR="001363F0">
        <w:rPr>
          <w:sz w:val="28"/>
        </w:rPr>
        <w:t>числа студентів.</w:t>
      </w:r>
    </w:p>
    <w:p w:rsidR="00B86F3F" w:rsidRDefault="000F7A96" w:rsidP="004B7984">
      <w:pPr>
        <w:pStyle w:val="a3"/>
        <w:ind w:firstLine="720"/>
      </w:pPr>
      <w:r w:rsidRPr="000F7A96">
        <w:t>Організаційний</w:t>
      </w:r>
      <w:r w:rsidR="001363F0" w:rsidRPr="000F7A96">
        <w:t xml:space="preserve"> комітет i Виборча комісія діють відповідно до Положень, які затверджуються Педагогічною радою Коледжу за погодженням з профспілковим комітетом.</w:t>
      </w:r>
    </w:p>
    <w:p w:rsidR="000F7A96" w:rsidRPr="000F7A96" w:rsidRDefault="000F7A96" w:rsidP="000F7A96">
      <w:pPr>
        <w:pStyle w:val="a3"/>
      </w:pPr>
    </w:p>
    <w:p w:rsidR="00B86F3F" w:rsidRPr="000F7A96" w:rsidRDefault="001363F0" w:rsidP="004B7984">
      <w:pPr>
        <w:pStyle w:val="a3"/>
        <w:ind w:firstLine="720"/>
      </w:pPr>
      <w:r w:rsidRPr="000F7A96">
        <w:t xml:space="preserve">До складу </w:t>
      </w:r>
      <w:r w:rsidR="000F7A96" w:rsidRPr="000F7A96">
        <w:t>Організаційного</w:t>
      </w:r>
      <w:r w:rsidRPr="000F7A96">
        <w:t xml:space="preserve"> комітету та </w:t>
      </w:r>
      <w:r w:rsidR="000F7A96" w:rsidRPr="000F7A96">
        <w:t>Виборчої</w:t>
      </w:r>
      <w:r w:rsidRPr="000F7A96">
        <w:t xml:space="preserve"> комісії включаються штатні педагогічні, інші штатні працівники та студенти Коледжу.</w:t>
      </w:r>
    </w:p>
    <w:p w:rsidR="00B86F3F" w:rsidRPr="000F7A96" w:rsidRDefault="001363F0" w:rsidP="000F7A96">
      <w:pPr>
        <w:pStyle w:val="a3"/>
      </w:pPr>
      <w:r w:rsidRPr="000F7A96">
        <w:t xml:space="preserve">Кандидат на посаду директора не може бути членом Організаційного комітету чи Виборчої комісії. Одна i та сама особа не може </w:t>
      </w:r>
      <w:r w:rsidR="000F7A96" w:rsidRPr="000F7A96">
        <w:t>бути</w:t>
      </w:r>
      <w:r w:rsidRPr="000F7A96">
        <w:t xml:space="preserve"> одночасно членом Організаційного комітету i Виборчої </w:t>
      </w:r>
      <w:r w:rsidR="000F7A96" w:rsidRPr="000F7A96">
        <w:t>комісії</w:t>
      </w:r>
      <w:r w:rsidRPr="000F7A96">
        <w:t>.</w:t>
      </w:r>
    </w:p>
    <w:p w:rsidR="00B86F3F" w:rsidRDefault="001363F0" w:rsidP="000F7A96">
      <w:pPr>
        <w:pStyle w:val="a3"/>
      </w:pPr>
      <w:r w:rsidRPr="000F7A96">
        <w:t>Організаційний комітет i Виборча комісія на першому засіданні обирають із свого складу голову, заступника голови та секретаря.</w:t>
      </w:r>
    </w:p>
    <w:p w:rsidR="000F7A96" w:rsidRPr="000F7A96" w:rsidRDefault="000F7A96" w:rsidP="000F7A96">
      <w:pPr>
        <w:pStyle w:val="a3"/>
      </w:pPr>
    </w:p>
    <w:p w:rsidR="00B86F3F" w:rsidRDefault="000F7A96" w:rsidP="004B7984">
      <w:pPr>
        <w:pStyle w:val="a3"/>
        <w:ind w:firstLine="720"/>
      </w:pPr>
      <w:r>
        <w:t xml:space="preserve">3.9. </w:t>
      </w:r>
      <w:r w:rsidR="001363F0">
        <w:t xml:space="preserve">Особи, які е членами Організаційного комітету a6o Виборчої комісії, </w:t>
      </w:r>
      <w:r>
        <w:t>здійснюють</w:t>
      </w:r>
      <w:r w:rsidR="001363F0">
        <w:t xml:space="preserve"> свої повноваження</w:t>
      </w:r>
      <w:r w:rsidR="001363F0">
        <w:rPr>
          <w:spacing w:val="35"/>
        </w:rPr>
        <w:t xml:space="preserve"> </w:t>
      </w:r>
      <w:r w:rsidR="001363F0">
        <w:t>на</w:t>
      </w:r>
      <w:r w:rsidR="001363F0">
        <w:rPr>
          <w:spacing w:val="-4"/>
        </w:rPr>
        <w:t xml:space="preserve"> </w:t>
      </w:r>
      <w:r w:rsidR="001363F0">
        <w:t>громадських</w:t>
      </w:r>
      <w:r w:rsidR="001363F0">
        <w:rPr>
          <w:spacing w:val="34"/>
        </w:rPr>
        <w:t xml:space="preserve"> </w:t>
      </w:r>
      <w:r w:rsidR="001363F0">
        <w:t>засадах.</w:t>
      </w:r>
    </w:p>
    <w:p w:rsidR="000F7A96" w:rsidRDefault="000F7A96" w:rsidP="000F7A96">
      <w:pPr>
        <w:pStyle w:val="a3"/>
      </w:pPr>
    </w:p>
    <w:p w:rsidR="000F7A96" w:rsidRDefault="000F7A96" w:rsidP="004B7984">
      <w:pPr>
        <w:pStyle w:val="a3"/>
        <w:ind w:firstLine="720"/>
      </w:pPr>
      <w:r w:rsidRPr="000F7A96">
        <w:t xml:space="preserve">3.10. </w:t>
      </w:r>
      <w:r w:rsidR="001363F0" w:rsidRPr="000F7A96">
        <w:t>Директор Коледжу зобов'язаний забезпечити створення належних умов для</w:t>
      </w:r>
      <w:r>
        <w:t xml:space="preserve"> </w:t>
      </w:r>
      <w:r w:rsidR="001363F0" w:rsidRPr="000F7A96">
        <w:t>роботи</w:t>
      </w:r>
      <w:r>
        <w:t xml:space="preserve"> </w:t>
      </w:r>
      <w:r w:rsidR="001363F0" w:rsidRPr="000F7A96">
        <w:t>Організаційного</w:t>
      </w:r>
      <w:r w:rsidR="001363F0" w:rsidRPr="000F7A96">
        <w:tab/>
      </w:r>
      <w:r>
        <w:t xml:space="preserve"> </w:t>
      </w:r>
      <w:r w:rsidR="001363F0" w:rsidRPr="000F7A96">
        <w:t>комітету</w:t>
      </w:r>
      <w:r>
        <w:t xml:space="preserve"> </w:t>
      </w:r>
      <w:r w:rsidR="001363F0" w:rsidRPr="000F7A96">
        <w:t>та</w:t>
      </w:r>
      <w:r>
        <w:t xml:space="preserve"> </w:t>
      </w:r>
      <w:r w:rsidR="001363F0" w:rsidRPr="000F7A96">
        <w:t>Виборчої</w:t>
      </w:r>
      <w:r>
        <w:t xml:space="preserve"> </w:t>
      </w:r>
      <w:r w:rsidR="001363F0" w:rsidRPr="000F7A96">
        <w:t>комісії,</w:t>
      </w:r>
      <w:r w:rsidR="001363F0" w:rsidRPr="000F7A96">
        <w:tab/>
        <w:t>надавати</w:t>
      </w:r>
      <w:r>
        <w:t xml:space="preserve"> </w:t>
      </w:r>
      <w:r w:rsidR="001363F0" w:rsidRPr="000F7A96">
        <w:t>інформацію</w:t>
      </w:r>
      <w:r>
        <w:t xml:space="preserve"> </w:t>
      </w:r>
      <w:r w:rsidR="001363F0" w:rsidRPr="000F7A96">
        <w:t>та документи, необхідні для виконання</w:t>
      </w:r>
      <w:r>
        <w:t xml:space="preserve"> </w:t>
      </w:r>
      <w:r w:rsidR="001363F0" w:rsidRPr="000F7A96">
        <w:t>покладен</w:t>
      </w:r>
      <w:r>
        <w:t>и</w:t>
      </w:r>
      <w:r w:rsidR="001363F0" w:rsidRPr="000F7A96">
        <w:t>х</w:t>
      </w:r>
      <w:r>
        <w:t xml:space="preserve"> </w:t>
      </w:r>
      <w:r w:rsidR="001363F0" w:rsidRPr="000F7A96">
        <w:t>на них завдань, а також надати окремі придатні для роботи приміщення, забезпечити наявність у таких приміщеннях необхідних засобів зв'язку, оргтехніки тощо.</w:t>
      </w:r>
      <w:r w:rsidR="001363F0">
        <w:t xml:space="preserve"> </w:t>
      </w:r>
    </w:p>
    <w:p w:rsidR="000F7A96" w:rsidRDefault="000F7A96" w:rsidP="000F7A96">
      <w:pPr>
        <w:pStyle w:val="a3"/>
      </w:pPr>
    </w:p>
    <w:p w:rsidR="00B86F3F" w:rsidRDefault="001363F0" w:rsidP="004B7984">
      <w:pPr>
        <w:pStyle w:val="a3"/>
        <w:ind w:firstLine="720"/>
      </w:pPr>
      <w:r>
        <w:rPr>
          <w:spacing w:val="-2"/>
        </w:rPr>
        <w:t>3.11.Організаційний</w:t>
      </w:r>
      <w:r>
        <w:rPr>
          <w:spacing w:val="-20"/>
        </w:rPr>
        <w:t xml:space="preserve"> </w:t>
      </w:r>
      <w:r>
        <w:rPr>
          <w:spacing w:val="-2"/>
        </w:rPr>
        <w:t>комітет</w:t>
      </w:r>
      <w:r>
        <w:rPr>
          <w:spacing w:val="-4"/>
        </w:rPr>
        <w:t xml:space="preserve"> </w:t>
      </w:r>
      <w:r w:rsidR="000F7A96">
        <w:rPr>
          <w:spacing w:val="-2"/>
        </w:rPr>
        <w:t>укладає</w:t>
      </w:r>
      <w:r>
        <w:rPr>
          <w:spacing w:val="-8"/>
        </w:rPr>
        <w:t xml:space="preserve"> </w:t>
      </w:r>
      <w:r>
        <w:rPr>
          <w:spacing w:val="-2"/>
        </w:rPr>
        <w:t>та</w:t>
      </w:r>
      <w:r>
        <w:rPr>
          <w:spacing w:val="-16"/>
        </w:rPr>
        <w:t xml:space="preserve"> </w:t>
      </w:r>
      <w:r>
        <w:rPr>
          <w:spacing w:val="-2"/>
        </w:rPr>
        <w:t>пода</w:t>
      </w:r>
      <w:r w:rsidR="000F7A96">
        <w:rPr>
          <w:spacing w:val="-2"/>
        </w:rPr>
        <w:t>є</w:t>
      </w:r>
      <w:r>
        <w:rPr>
          <w:spacing w:val="-10"/>
        </w:rPr>
        <w:t xml:space="preserve"> </w:t>
      </w:r>
      <w:r>
        <w:rPr>
          <w:spacing w:val="-2"/>
        </w:rPr>
        <w:t>Виборчій комісії</w:t>
      </w:r>
      <w:r>
        <w:rPr>
          <w:spacing w:val="-8"/>
        </w:rPr>
        <w:t xml:space="preserve"> </w:t>
      </w:r>
      <w:r w:rsidR="000F7A96">
        <w:rPr>
          <w:spacing w:val="-2"/>
        </w:rPr>
        <w:t>список ос</w:t>
      </w:r>
      <w:r>
        <w:rPr>
          <w:spacing w:val="-2"/>
        </w:rPr>
        <w:t>іб,</w:t>
      </w:r>
      <w:r>
        <w:rPr>
          <w:spacing w:val="-13"/>
        </w:rPr>
        <w:t xml:space="preserve"> </w:t>
      </w:r>
      <w:r>
        <w:rPr>
          <w:spacing w:val="-2"/>
        </w:rPr>
        <w:t xml:space="preserve">які </w:t>
      </w:r>
      <w:r>
        <w:t>мають</w:t>
      </w:r>
      <w:r>
        <w:rPr>
          <w:spacing w:val="-12"/>
        </w:rPr>
        <w:t xml:space="preserve"> </w:t>
      </w:r>
      <w:r>
        <w:t>право</w:t>
      </w:r>
      <w:r>
        <w:rPr>
          <w:spacing w:val="-11"/>
        </w:rPr>
        <w:t xml:space="preserve"> </w:t>
      </w:r>
      <w:r>
        <w:t>брати</w:t>
      </w:r>
      <w:r>
        <w:rPr>
          <w:spacing w:val="-9"/>
        </w:rPr>
        <w:t xml:space="preserve"> </w:t>
      </w:r>
      <w:r>
        <w:t>участь</w:t>
      </w:r>
      <w:r>
        <w:rPr>
          <w:spacing w:val="-10"/>
        </w:rPr>
        <w:t xml:space="preserve"> </w:t>
      </w:r>
      <w:r>
        <w:t>у</w:t>
      </w:r>
      <w:r>
        <w:rPr>
          <w:spacing w:val="-11"/>
        </w:rPr>
        <w:t xml:space="preserve"> </w:t>
      </w:r>
      <w:r>
        <w:t>виборах</w:t>
      </w:r>
      <w:r>
        <w:rPr>
          <w:spacing w:val="-3"/>
        </w:rPr>
        <w:t xml:space="preserve"> </w:t>
      </w:r>
      <w:r>
        <w:t>(далі</w:t>
      </w:r>
      <w:r>
        <w:rPr>
          <w:spacing w:val="-9"/>
        </w:rPr>
        <w:t xml:space="preserve"> </w:t>
      </w:r>
      <w:r>
        <w:rPr>
          <w:color w:val="0F0F0F"/>
        </w:rPr>
        <w:t>—</w:t>
      </w:r>
      <w:r>
        <w:rPr>
          <w:color w:val="0F0F0F"/>
          <w:spacing w:val="-15"/>
        </w:rPr>
        <w:t xml:space="preserve"> </w:t>
      </w:r>
      <w:r>
        <w:t>список виборців), не</w:t>
      </w:r>
      <w:r>
        <w:rPr>
          <w:spacing w:val="-15"/>
        </w:rPr>
        <w:t xml:space="preserve"> </w:t>
      </w:r>
      <w:r>
        <w:t>пізніше</w:t>
      </w:r>
      <w:r>
        <w:rPr>
          <w:spacing w:val="-11"/>
        </w:rPr>
        <w:t xml:space="preserve"> </w:t>
      </w:r>
      <w:r>
        <w:t>ніж за</w:t>
      </w:r>
      <w:r>
        <w:rPr>
          <w:spacing w:val="-3"/>
        </w:rPr>
        <w:t xml:space="preserve"> </w:t>
      </w:r>
      <w:r>
        <w:t>сім календарних днів до дати проведення виборів.</w:t>
      </w:r>
    </w:p>
    <w:p w:rsidR="00B86F3F" w:rsidRDefault="00B86F3F">
      <w:pPr>
        <w:spacing w:line="278" w:lineRule="auto"/>
        <w:rPr>
          <w:sz w:val="28"/>
        </w:rPr>
        <w:sectPr w:rsidR="00B86F3F">
          <w:footerReference w:type="default" r:id="rId8"/>
          <w:pgSz w:w="11900" w:h="16840"/>
          <w:pgMar w:top="940" w:right="700" w:bottom="1280" w:left="1240" w:header="0" w:footer="1100" w:gutter="0"/>
          <w:pgNumType w:start="5"/>
          <w:cols w:space="720"/>
        </w:sectPr>
      </w:pPr>
    </w:p>
    <w:p w:rsidR="000F7A96" w:rsidRPr="00E26F34" w:rsidRDefault="000F7A96" w:rsidP="004B7984">
      <w:pPr>
        <w:pStyle w:val="a3"/>
        <w:ind w:firstLine="720"/>
      </w:pPr>
      <w:r>
        <w:lastRenderedPageBreak/>
        <w:t xml:space="preserve">3.12. </w:t>
      </w:r>
      <w:r w:rsidR="001363F0">
        <w:t>Кандидат</w:t>
      </w:r>
      <w:r w:rsidR="001363F0">
        <w:rPr>
          <w:spacing w:val="-3"/>
        </w:rPr>
        <w:t xml:space="preserve"> </w:t>
      </w:r>
      <w:r w:rsidR="001363F0">
        <w:t>мас</w:t>
      </w:r>
      <w:r w:rsidR="001363F0">
        <w:rPr>
          <w:spacing w:val="-14"/>
        </w:rPr>
        <w:t xml:space="preserve"> </w:t>
      </w:r>
      <w:r w:rsidR="001363F0">
        <w:t>право</w:t>
      </w:r>
      <w:r w:rsidR="001363F0">
        <w:rPr>
          <w:spacing w:val="-13"/>
        </w:rPr>
        <w:t xml:space="preserve"> </w:t>
      </w:r>
      <w:r w:rsidR="001363F0">
        <w:t>зняти</w:t>
      </w:r>
      <w:r w:rsidR="001363F0">
        <w:rPr>
          <w:spacing w:val="-11"/>
        </w:rPr>
        <w:t xml:space="preserve"> </w:t>
      </w:r>
      <w:r w:rsidR="001363F0">
        <w:t>свою</w:t>
      </w:r>
      <w:r w:rsidR="001363F0">
        <w:rPr>
          <w:spacing w:val="-17"/>
        </w:rPr>
        <w:t xml:space="preserve"> </w:t>
      </w:r>
      <w:r w:rsidR="001363F0">
        <w:t>кандидатуру шляхом</w:t>
      </w:r>
      <w:r w:rsidR="001363F0">
        <w:rPr>
          <w:spacing w:val="-9"/>
        </w:rPr>
        <w:t xml:space="preserve"> </w:t>
      </w:r>
      <w:r w:rsidR="001363F0">
        <w:t>подання</w:t>
      </w:r>
      <w:r w:rsidR="001363F0">
        <w:rPr>
          <w:spacing w:val="-12"/>
        </w:rPr>
        <w:t xml:space="preserve"> </w:t>
      </w:r>
      <w:r>
        <w:t>письмової</w:t>
      </w:r>
      <w:r w:rsidR="001363F0">
        <w:t xml:space="preserve"> </w:t>
      </w:r>
      <w:r w:rsidR="001363F0">
        <w:rPr>
          <w:spacing w:val="-2"/>
        </w:rPr>
        <w:t>заяви</w:t>
      </w:r>
      <w:r w:rsidR="001363F0">
        <w:rPr>
          <w:spacing w:val="-16"/>
        </w:rPr>
        <w:t xml:space="preserve"> </w:t>
      </w:r>
      <w:r w:rsidR="001363F0">
        <w:rPr>
          <w:spacing w:val="-2"/>
        </w:rPr>
        <w:t>до</w:t>
      </w:r>
      <w:r w:rsidR="001363F0">
        <w:rPr>
          <w:spacing w:val="-15"/>
        </w:rPr>
        <w:t xml:space="preserve"> </w:t>
      </w:r>
      <w:r w:rsidR="001363F0">
        <w:rPr>
          <w:spacing w:val="-2"/>
        </w:rPr>
        <w:t>Організаційного</w:t>
      </w:r>
      <w:r w:rsidR="001363F0">
        <w:rPr>
          <w:spacing w:val="-16"/>
        </w:rPr>
        <w:t xml:space="preserve"> </w:t>
      </w:r>
      <w:r w:rsidR="001363F0">
        <w:rPr>
          <w:spacing w:val="-2"/>
        </w:rPr>
        <w:t>коміте</w:t>
      </w:r>
      <w:r>
        <w:rPr>
          <w:spacing w:val="-15"/>
        </w:rPr>
        <w:t>т</w:t>
      </w:r>
      <w:r w:rsidR="001363F0">
        <w:rPr>
          <w:spacing w:val="-2"/>
        </w:rPr>
        <w:t>у</w:t>
      </w:r>
      <w:r w:rsidR="001363F0">
        <w:rPr>
          <w:spacing w:val="-16"/>
        </w:rPr>
        <w:t xml:space="preserve"> </w:t>
      </w:r>
      <w:r w:rsidR="001363F0">
        <w:rPr>
          <w:spacing w:val="-2"/>
        </w:rPr>
        <w:t>не</w:t>
      </w:r>
      <w:r w:rsidR="001363F0">
        <w:rPr>
          <w:spacing w:val="-15"/>
        </w:rPr>
        <w:t xml:space="preserve"> </w:t>
      </w:r>
      <w:r w:rsidR="001363F0">
        <w:rPr>
          <w:spacing w:val="-2"/>
        </w:rPr>
        <w:t>пізніше</w:t>
      </w:r>
      <w:r w:rsidR="001363F0">
        <w:rPr>
          <w:spacing w:val="-9"/>
        </w:rPr>
        <w:t xml:space="preserve"> </w:t>
      </w:r>
      <w:r w:rsidR="001363F0">
        <w:rPr>
          <w:spacing w:val="-2"/>
        </w:rPr>
        <w:t>ніж</w:t>
      </w:r>
      <w:r w:rsidR="001363F0">
        <w:rPr>
          <w:spacing w:val="-4"/>
        </w:rPr>
        <w:t xml:space="preserve"> </w:t>
      </w:r>
      <w:r w:rsidR="001363F0">
        <w:rPr>
          <w:spacing w:val="-2"/>
        </w:rPr>
        <w:t>за</w:t>
      </w:r>
      <w:r w:rsidR="001363F0">
        <w:rPr>
          <w:spacing w:val="-12"/>
        </w:rPr>
        <w:t xml:space="preserve"> </w:t>
      </w:r>
      <w:r>
        <w:rPr>
          <w:spacing w:val="-2"/>
        </w:rPr>
        <w:t>двадцять</w:t>
      </w:r>
      <w:r w:rsidR="001363F0">
        <w:rPr>
          <w:spacing w:val="-2"/>
        </w:rPr>
        <w:t xml:space="preserve"> чотири</w:t>
      </w:r>
      <w:r w:rsidR="001363F0">
        <w:t xml:space="preserve"> </w:t>
      </w:r>
      <w:r>
        <w:rPr>
          <w:spacing w:val="-2"/>
        </w:rPr>
        <w:t>години</w:t>
      </w:r>
      <w:r w:rsidR="001363F0">
        <w:rPr>
          <w:spacing w:val="-2"/>
          <w:position w:val="1"/>
        </w:rPr>
        <w:t xml:space="preserve"> </w:t>
      </w:r>
      <w:r w:rsidR="001363F0">
        <w:t>до</w:t>
      </w:r>
      <w:r w:rsidR="001363F0">
        <w:rPr>
          <w:spacing w:val="-16"/>
        </w:rPr>
        <w:t xml:space="preserve"> </w:t>
      </w:r>
      <w:r w:rsidR="001363F0">
        <w:t>початку</w:t>
      </w:r>
      <w:r w:rsidR="001363F0">
        <w:rPr>
          <w:spacing w:val="-4"/>
        </w:rPr>
        <w:t xml:space="preserve"> </w:t>
      </w:r>
      <w:r w:rsidR="001363F0">
        <w:t>виборів.</w:t>
      </w:r>
      <w:r w:rsidR="001363F0">
        <w:rPr>
          <w:spacing w:val="-6"/>
        </w:rPr>
        <w:t xml:space="preserve"> </w:t>
      </w:r>
      <w:r w:rsidR="001363F0">
        <w:t xml:space="preserve">Така інформація невідкладно доводиться Організаційним комітетом до відома Виборчої комісії для внесення відповідних </w:t>
      </w:r>
      <w:r>
        <w:t>змін</w:t>
      </w:r>
      <w:r w:rsidR="001363F0">
        <w:t xml:space="preserve"> до бюлетенів для голосування.</w:t>
      </w:r>
    </w:p>
    <w:p w:rsidR="00B86F3F" w:rsidRPr="00E26F34" w:rsidRDefault="001363F0" w:rsidP="00E26F34">
      <w:pPr>
        <w:pStyle w:val="a3"/>
      </w:pPr>
      <w:r w:rsidRPr="00E26F34">
        <w:t xml:space="preserve">Організаційний комітет повинен невідкладно надати </w:t>
      </w:r>
      <w:r w:rsidR="000F7A96" w:rsidRPr="00E26F34">
        <w:t>засновнику інформацію про зн</w:t>
      </w:r>
      <w:r w:rsidRPr="00E26F34">
        <w:t>яття кандидатури.</w:t>
      </w:r>
    </w:p>
    <w:p w:rsidR="00E26F34" w:rsidRDefault="00E26F34">
      <w:pPr>
        <w:pStyle w:val="a3"/>
        <w:spacing w:before="6" w:line="276" w:lineRule="auto"/>
        <w:ind w:left="469" w:right="213" w:hanging="4"/>
      </w:pPr>
    </w:p>
    <w:p w:rsidR="00B86F3F" w:rsidRDefault="000F7A96" w:rsidP="004B7984">
      <w:pPr>
        <w:pStyle w:val="a3"/>
        <w:ind w:firstLine="720"/>
      </w:pPr>
      <w:r>
        <w:t xml:space="preserve">3.13. </w:t>
      </w:r>
      <w:r w:rsidR="001363F0">
        <w:t xml:space="preserve">Форма бюлетеня для голосування </w:t>
      </w:r>
      <w:r w:rsidR="00E26F34">
        <w:t>розробляється</w:t>
      </w:r>
      <w:r w:rsidR="001363F0">
        <w:t xml:space="preserve"> відповідно до форми, встановленої Типовим положенням про конкурсний відбір </w:t>
      </w:r>
      <w:r w:rsidR="001363F0">
        <w:rPr>
          <w:color w:val="0F0F0F"/>
        </w:rPr>
        <w:t xml:space="preserve">на </w:t>
      </w:r>
      <w:r w:rsidR="001363F0">
        <w:t>посаду керівника закладу фахової передвищої освіти, затвердженим Наказом Міністерства</w:t>
      </w:r>
      <w:r w:rsidR="001363F0">
        <w:rPr>
          <w:spacing w:val="-11"/>
        </w:rPr>
        <w:t xml:space="preserve"> </w:t>
      </w:r>
      <w:r w:rsidR="001363F0">
        <w:t>освіти</w:t>
      </w:r>
      <w:r w:rsidR="001363F0">
        <w:rPr>
          <w:spacing w:val="-16"/>
        </w:rPr>
        <w:t xml:space="preserve"> </w:t>
      </w:r>
      <w:r w:rsidR="001363F0">
        <w:t>i</w:t>
      </w:r>
      <w:r w:rsidR="001363F0">
        <w:rPr>
          <w:spacing w:val="-17"/>
        </w:rPr>
        <w:t xml:space="preserve"> </w:t>
      </w:r>
      <w:r w:rsidR="001363F0">
        <w:t>науки</w:t>
      </w:r>
      <w:r w:rsidR="001363F0">
        <w:rPr>
          <w:spacing w:val="-10"/>
        </w:rPr>
        <w:t xml:space="preserve"> </w:t>
      </w:r>
      <w:r w:rsidR="001363F0">
        <w:t>України</w:t>
      </w:r>
      <w:r w:rsidR="001363F0">
        <w:rPr>
          <w:spacing w:val="-10"/>
        </w:rPr>
        <w:t xml:space="preserve"> </w:t>
      </w:r>
      <w:r w:rsidR="001363F0">
        <w:t>від</w:t>
      </w:r>
      <w:r w:rsidR="001363F0">
        <w:rPr>
          <w:spacing w:val="-18"/>
        </w:rPr>
        <w:t xml:space="preserve"> </w:t>
      </w:r>
      <w:r w:rsidR="001363F0">
        <w:t>23</w:t>
      </w:r>
      <w:r w:rsidR="001363F0">
        <w:rPr>
          <w:spacing w:val="-15"/>
        </w:rPr>
        <w:t xml:space="preserve"> </w:t>
      </w:r>
      <w:r w:rsidR="001363F0">
        <w:t>лютого</w:t>
      </w:r>
      <w:r w:rsidR="001363F0">
        <w:rPr>
          <w:spacing w:val="-10"/>
        </w:rPr>
        <w:t xml:space="preserve"> </w:t>
      </w:r>
      <w:r w:rsidR="001363F0">
        <w:t>2021</w:t>
      </w:r>
      <w:r w:rsidR="001363F0">
        <w:rPr>
          <w:spacing w:val="-13"/>
        </w:rPr>
        <w:t xml:space="preserve"> </w:t>
      </w:r>
      <w:r w:rsidR="001363F0">
        <w:t>року</w:t>
      </w:r>
      <w:r w:rsidR="001363F0">
        <w:rPr>
          <w:spacing w:val="-18"/>
        </w:rPr>
        <w:t xml:space="preserve"> </w:t>
      </w:r>
      <w:r w:rsidR="001363F0">
        <w:t>№</w:t>
      </w:r>
      <w:r w:rsidR="001363F0">
        <w:rPr>
          <w:spacing w:val="25"/>
        </w:rPr>
        <w:t xml:space="preserve"> </w:t>
      </w:r>
      <w:r w:rsidR="001363F0">
        <w:t>251.</w:t>
      </w:r>
      <w:r w:rsidR="001363F0">
        <w:rPr>
          <w:spacing w:val="-18"/>
        </w:rPr>
        <w:t xml:space="preserve"> </w:t>
      </w:r>
      <w:r w:rsidR="001363F0">
        <w:t>Бюлетені для голосування виготовляються</w:t>
      </w:r>
      <w:r w:rsidR="001363F0">
        <w:rPr>
          <w:spacing w:val="-13"/>
        </w:rPr>
        <w:t xml:space="preserve"> </w:t>
      </w:r>
      <w:r w:rsidR="001363F0">
        <w:t>Виборчою</w:t>
      </w:r>
      <w:r w:rsidR="001363F0">
        <w:rPr>
          <w:spacing w:val="-2"/>
        </w:rPr>
        <w:t xml:space="preserve"> </w:t>
      </w:r>
      <w:r w:rsidR="00E26F34">
        <w:t>комісією</w:t>
      </w:r>
      <w:r w:rsidR="001363F0">
        <w:t xml:space="preserve"> не</w:t>
      </w:r>
      <w:r w:rsidR="001363F0">
        <w:rPr>
          <w:spacing w:val="-7"/>
        </w:rPr>
        <w:t xml:space="preserve"> </w:t>
      </w:r>
      <w:r w:rsidR="001363F0">
        <w:t>раніше ніж</w:t>
      </w:r>
      <w:r w:rsidR="001363F0">
        <w:rPr>
          <w:spacing w:val="-4"/>
        </w:rPr>
        <w:t xml:space="preserve"> </w:t>
      </w:r>
      <w:r w:rsidR="001363F0">
        <w:t>за</w:t>
      </w:r>
      <w:r w:rsidR="001363F0">
        <w:rPr>
          <w:spacing w:val="-8"/>
        </w:rPr>
        <w:t xml:space="preserve"> </w:t>
      </w:r>
      <w:r w:rsidR="001363F0">
        <w:t>20</w:t>
      </w:r>
      <w:r w:rsidR="001363F0">
        <w:rPr>
          <w:spacing w:val="-8"/>
        </w:rPr>
        <w:t xml:space="preserve"> </w:t>
      </w:r>
      <w:r w:rsidR="001363F0">
        <w:t>i</w:t>
      </w:r>
      <w:r w:rsidR="001363F0">
        <w:rPr>
          <w:spacing w:val="-5"/>
        </w:rPr>
        <w:t xml:space="preserve"> </w:t>
      </w:r>
      <w:r w:rsidR="001363F0">
        <w:t>не пізніше</w:t>
      </w:r>
      <w:r w:rsidR="001363F0">
        <w:rPr>
          <w:spacing w:val="-18"/>
        </w:rPr>
        <w:t xml:space="preserve"> </w:t>
      </w:r>
      <w:r w:rsidR="001363F0">
        <w:t>ніж</w:t>
      </w:r>
      <w:r w:rsidR="001363F0">
        <w:rPr>
          <w:spacing w:val="-17"/>
        </w:rPr>
        <w:t xml:space="preserve"> </w:t>
      </w:r>
      <w:r w:rsidR="001363F0">
        <w:t>за</w:t>
      </w:r>
      <w:r w:rsidR="001363F0">
        <w:rPr>
          <w:spacing w:val="-18"/>
        </w:rPr>
        <w:t xml:space="preserve"> </w:t>
      </w:r>
      <w:r w:rsidR="001363F0">
        <w:t>12</w:t>
      </w:r>
      <w:r w:rsidR="001363F0">
        <w:rPr>
          <w:spacing w:val="-17"/>
        </w:rPr>
        <w:t xml:space="preserve"> </w:t>
      </w:r>
      <w:r w:rsidR="001363F0">
        <w:t>годин</w:t>
      </w:r>
      <w:r w:rsidR="001363F0">
        <w:rPr>
          <w:spacing w:val="-18"/>
        </w:rPr>
        <w:t xml:space="preserve"> </w:t>
      </w:r>
      <w:r w:rsidR="001363F0">
        <w:t>до</w:t>
      </w:r>
      <w:r w:rsidR="001363F0">
        <w:rPr>
          <w:spacing w:val="-17"/>
        </w:rPr>
        <w:t xml:space="preserve"> </w:t>
      </w:r>
      <w:r w:rsidR="001363F0">
        <w:t>початку</w:t>
      </w:r>
      <w:r w:rsidR="001363F0">
        <w:rPr>
          <w:spacing w:val="-18"/>
        </w:rPr>
        <w:t xml:space="preserve"> </w:t>
      </w:r>
      <w:r w:rsidR="001363F0">
        <w:t>виборів</w:t>
      </w:r>
      <w:r w:rsidR="001363F0">
        <w:rPr>
          <w:spacing w:val="-17"/>
        </w:rPr>
        <w:t xml:space="preserve"> </w:t>
      </w:r>
      <w:r w:rsidR="001363F0">
        <w:t>у</w:t>
      </w:r>
      <w:r w:rsidR="001363F0">
        <w:rPr>
          <w:spacing w:val="-18"/>
        </w:rPr>
        <w:t xml:space="preserve"> </w:t>
      </w:r>
      <w:r w:rsidR="001363F0">
        <w:t>кількості,</w:t>
      </w:r>
      <w:r w:rsidR="001363F0">
        <w:rPr>
          <w:spacing w:val="-17"/>
        </w:rPr>
        <w:t xml:space="preserve"> </w:t>
      </w:r>
      <w:r w:rsidR="001363F0">
        <w:t>що</w:t>
      </w:r>
      <w:r w:rsidR="001363F0">
        <w:rPr>
          <w:spacing w:val="-18"/>
        </w:rPr>
        <w:t xml:space="preserve"> </w:t>
      </w:r>
      <w:r w:rsidR="00E26F34">
        <w:t>відповідає</w:t>
      </w:r>
      <w:r w:rsidR="001363F0">
        <w:rPr>
          <w:spacing w:val="-17"/>
        </w:rPr>
        <w:t xml:space="preserve"> </w:t>
      </w:r>
      <w:r w:rsidR="001363F0">
        <w:t>кількості осіб, які мають право брати участь у виборах (далі -</w:t>
      </w:r>
      <w:r w:rsidR="001363F0">
        <w:rPr>
          <w:spacing w:val="-9"/>
        </w:rPr>
        <w:t xml:space="preserve"> </w:t>
      </w:r>
      <w:r w:rsidR="001363F0">
        <w:t>виборці) та включені до списку виборців, посвідчуються на зворотному боці підписом голови i секретаря Виборчої комісії та скріплюються печаткою Коледжу.</w:t>
      </w:r>
    </w:p>
    <w:p w:rsidR="00B86F3F" w:rsidRDefault="001363F0" w:rsidP="00E26F34">
      <w:pPr>
        <w:pStyle w:val="a3"/>
      </w:pPr>
      <w:r>
        <w:rPr>
          <w:spacing w:val="-2"/>
        </w:rPr>
        <w:t>Кандидати</w:t>
      </w:r>
      <w:r>
        <w:rPr>
          <w:spacing w:val="-15"/>
        </w:rPr>
        <w:t xml:space="preserve"> </w:t>
      </w:r>
      <w:r>
        <w:rPr>
          <w:spacing w:val="-2"/>
        </w:rPr>
        <w:t>та</w:t>
      </w:r>
      <w:r>
        <w:rPr>
          <w:spacing w:val="-16"/>
        </w:rPr>
        <w:t xml:space="preserve"> </w:t>
      </w:r>
      <w:r>
        <w:rPr>
          <w:spacing w:val="-2"/>
        </w:rPr>
        <w:t>спостерігачі мають</w:t>
      </w:r>
      <w:r>
        <w:rPr>
          <w:spacing w:val="-7"/>
        </w:rPr>
        <w:t xml:space="preserve"> </w:t>
      </w:r>
      <w:r>
        <w:rPr>
          <w:spacing w:val="-2"/>
        </w:rPr>
        <w:t>право</w:t>
      </w:r>
      <w:r>
        <w:rPr>
          <w:spacing w:val="-16"/>
        </w:rPr>
        <w:t xml:space="preserve"> </w:t>
      </w:r>
      <w:r>
        <w:rPr>
          <w:spacing w:val="-2"/>
        </w:rPr>
        <w:t>бути</w:t>
      </w:r>
      <w:r>
        <w:rPr>
          <w:spacing w:val="-8"/>
        </w:rPr>
        <w:t xml:space="preserve"> </w:t>
      </w:r>
      <w:r>
        <w:rPr>
          <w:spacing w:val="-2"/>
        </w:rPr>
        <w:t>присутніми під</w:t>
      </w:r>
      <w:r>
        <w:rPr>
          <w:spacing w:val="-16"/>
        </w:rPr>
        <w:t xml:space="preserve"> </w:t>
      </w:r>
      <w:r>
        <w:rPr>
          <w:spacing w:val="-2"/>
        </w:rPr>
        <w:t>час</w:t>
      </w:r>
      <w:r>
        <w:rPr>
          <w:spacing w:val="-14"/>
        </w:rPr>
        <w:t xml:space="preserve"> </w:t>
      </w:r>
      <w:r w:rsidR="00E26F34">
        <w:rPr>
          <w:spacing w:val="-2"/>
        </w:rPr>
        <w:t>виготовленн</w:t>
      </w:r>
      <w:r>
        <w:rPr>
          <w:spacing w:val="-2"/>
        </w:rPr>
        <w:t xml:space="preserve">я </w:t>
      </w:r>
      <w:r>
        <w:t>бюлетенів для голосування.</w:t>
      </w:r>
    </w:p>
    <w:p w:rsidR="00E26F34" w:rsidRDefault="00E26F34" w:rsidP="00E26F34">
      <w:pPr>
        <w:pStyle w:val="a3"/>
      </w:pPr>
    </w:p>
    <w:p w:rsidR="00B86F3F" w:rsidRDefault="000F7A96" w:rsidP="004B7984">
      <w:pPr>
        <w:pStyle w:val="a3"/>
        <w:ind w:firstLine="720"/>
      </w:pPr>
      <w:r w:rsidRPr="00E26F34">
        <w:t>3.14.</w:t>
      </w:r>
      <w:r w:rsidR="001363F0" w:rsidRPr="00E26F34">
        <w:t>Бюлетені для голосування зберігаються у приміщенні Виборчої комісії у закритому</w:t>
      </w:r>
      <w:r w:rsidR="001363F0" w:rsidRPr="00E26F34">
        <w:tab/>
      </w:r>
      <w:r w:rsidR="00E26F34" w:rsidRPr="00E26F34">
        <w:t>сейфі</w:t>
      </w:r>
      <w:r w:rsidR="001363F0" w:rsidRPr="00E26F34">
        <w:tab/>
        <w:t>(металевій</w:t>
      </w:r>
      <w:r w:rsidR="001363F0" w:rsidRPr="00E26F34">
        <w:tab/>
        <w:t>шафі),</w:t>
      </w:r>
      <w:r w:rsidR="00E26F34">
        <w:t xml:space="preserve"> </w:t>
      </w:r>
      <w:r w:rsidR="00E26F34" w:rsidRPr="00E26F34">
        <w:t>який</w:t>
      </w:r>
      <w:r w:rsidR="001363F0" w:rsidRPr="00E26F34">
        <w:tab/>
      </w:r>
      <w:r w:rsidR="00E26F34" w:rsidRPr="00E26F34">
        <w:t>опечатується</w:t>
      </w:r>
      <w:r w:rsidR="00E26F34">
        <w:t xml:space="preserve"> </w:t>
      </w:r>
      <w:r w:rsidR="001363F0" w:rsidRPr="00E26F34">
        <w:t>стрічкою</w:t>
      </w:r>
      <w:r w:rsidR="001363F0" w:rsidRPr="00E26F34">
        <w:tab/>
        <w:t xml:space="preserve">з </w:t>
      </w:r>
      <w:r w:rsidR="00E26F34">
        <w:t>проставля</w:t>
      </w:r>
      <w:r w:rsidR="001363F0" w:rsidRPr="00E26F34">
        <w:t xml:space="preserve">нням на </w:t>
      </w:r>
      <w:r w:rsidR="00E26F34">
        <w:t>ній пі</w:t>
      </w:r>
      <w:r w:rsidR="001363F0" w:rsidRPr="00E26F34">
        <w:t xml:space="preserve">дписів голови </w:t>
      </w:r>
      <w:r w:rsidR="00E26F34" w:rsidRPr="00E26F34">
        <w:t>комісії</w:t>
      </w:r>
      <w:r w:rsidR="001363F0" w:rsidRPr="00E26F34">
        <w:t xml:space="preserve">, а також </w:t>
      </w:r>
      <w:r w:rsidR="00E26F34" w:rsidRPr="00E26F34">
        <w:t>його</w:t>
      </w:r>
      <w:r w:rsidR="001363F0" w:rsidRPr="00E26F34">
        <w:t xml:space="preserve"> </w:t>
      </w:r>
      <w:r w:rsidR="00E26F34">
        <w:t>заступника aб</w:t>
      </w:r>
      <w:r w:rsidR="001363F0" w:rsidRPr="00E26F34">
        <w:t xml:space="preserve">o секретаря. Персональна відповідальність за відповідність кількості бюлетенів кількості виборців та </w:t>
      </w:r>
      <w:r w:rsidR="00E26F34">
        <w:t>збереженн</w:t>
      </w:r>
      <w:r w:rsidR="001363F0" w:rsidRPr="00E26F34">
        <w:t xml:space="preserve">я бюлетенів </w:t>
      </w:r>
      <w:r w:rsidR="00E26F34" w:rsidRPr="00E26F34">
        <w:t>покладається</w:t>
      </w:r>
      <w:r w:rsidR="001363F0" w:rsidRPr="00E26F34">
        <w:t xml:space="preserve"> на голову Виборчої</w:t>
      </w:r>
      <w:r w:rsidR="00E26F34">
        <w:t xml:space="preserve"> комісії</w:t>
      </w:r>
      <w:r w:rsidR="001363F0" w:rsidRPr="00E26F34">
        <w:t>.</w:t>
      </w:r>
    </w:p>
    <w:p w:rsidR="00E26F34" w:rsidRPr="00E26F34" w:rsidRDefault="00E26F34" w:rsidP="00E26F34">
      <w:pPr>
        <w:pStyle w:val="a3"/>
      </w:pPr>
    </w:p>
    <w:p w:rsidR="00B86F3F" w:rsidRDefault="000F7A96" w:rsidP="004B7984">
      <w:pPr>
        <w:pStyle w:val="a3"/>
        <w:ind w:firstLine="720"/>
      </w:pPr>
      <w:r w:rsidRPr="00E26F34">
        <w:t xml:space="preserve">3.15. </w:t>
      </w:r>
      <w:r w:rsidR="001363F0" w:rsidRPr="00E26F34">
        <w:t>Скриньки</w:t>
      </w:r>
      <w:r w:rsidR="001363F0" w:rsidRPr="00E26F34">
        <w:tab/>
        <w:t>дл</w:t>
      </w:r>
      <w:r w:rsidR="00E26F34">
        <w:t>я</w:t>
      </w:r>
      <w:r w:rsidR="001363F0" w:rsidRPr="00E26F34">
        <w:tab/>
        <w:t>голосування</w:t>
      </w:r>
      <w:r w:rsidR="00E26F34">
        <w:t xml:space="preserve"> </w:t>
      </w:r>
      <w:r w:rsidR="001363F0" w:rsidRPr="00E26F34">
        <w:t>повинні</w:t>
      </w:r>
      <w:r w:rsidR="00E26F34">
        <w:t xml:space="preserve"> </w:t>
      </w:r>
      <w:r w:rsidR="001363F0" w:rsidRPr="00E26F34">
        <w:t>бути</w:t>
      </w:r>
      <w:r w:rsidR="00E26F34">
        <w:t xml:space="preserve"> </w:t>
      </w:r>
      <w:r w:rsidR="001363F0" w:rsidRPr="00E26F34">
        <w:t>прозорі,</w:t>
      </w:r>
      <w:r w:rsidR="00E26F34">
        <w:t xml:space="preserve"> </w:t>
      </w:r>
      <w:r w:rsidR="001363F0" w:rsidRPr="00E26F34">
        <w:t>опломбовані</w:t>
      </w:r>
      <w:r w:rsidR="00E26F34">
        <w:t xml:space="preserve"> </w:t>
      </w:r>
      <w:r w:rsidR="001363F0" w:rsidRPr="00E26F34">
        <w:t>та опечатані печаткою Коледжу.</w:t>
      </w:r>
    </w:p>
    <w:p w:rsidR="00E26F34" w:rsidRPr="00E26F34" w:rsidRDefault="00E26F34" w:rsidP="00E26F34">
      <w:pPr>
        <w:pStyle w:val="a3"/>
      </w:pPr>
    </w:p>
    <w:p w:rsidR="00B86F3F" w:rsidRPr="00E26F34" w:rsidRDefault="00E26F34" w:rsidP="004B7984">
      <w:pPr>
        <w:pStyle w:val="a3"/>
        <w:ind w:firstLine="720"/>
      </w:pPr>
      <w:r>
        <w:t>3.</w:t>
      </w:r>
      <w:r w:rsidR="000F7A96" w:rsidRPr="00E26F34">
        <w:t>16</w:t>
      </w:r>
      <w:r w:rsidR="001363F0" w:rsidRPr="00E26F34">
        <w:t>.</w:t>
      </w:r>
      <w:r w:rsidR="000F7A96" w:rsidRPr="00E26F34">
        <w:t xml:space="preserve"> </w:t>
      </w:r>
      <w:r w:rsidR="001363F0" w:rsidRPr="00E26F34">
        <w:t>Порядок</w:t>
      </w:r>
      <w:r>
        <w:t xml:space="preserve"> </w:t>
      </w:r>
      <w:r w:rsidRPr="00E26F34">
        <w:t>організації</w:t>
      </w:r>
      <w:r>
        <w:t xml:space="preserve"> </w:t>
      </w:r>
      <w:r w:rsidR="001363F0" w:rsidRPr="00E26F34">
        <w:t>роботи</w:t>
      </w:r>
      <w:r>
        <w:t xml:space="preserve"> </w:t>
      </w:r>
      <w:r w:rsidR="001363F0" w:rsidRPr="00E26F34">
        <w:t>спостерігачів</w:t>
      </w:r>
      <w:r>
        <w:t xml:space="preserve"> </w:t>
      </w:r>
      <w:r w:rsidR="001363F0" w:rsidRPr="00E26F34">
        <w:t>та</w:t>
      </w:r>
      <w:r>
        <w:t xml:space="preserve"> </w:t>
      </w:r>
      <w:r w:rsidR="001363F0" w:rsidRPr="00E26F34">
        <w:t>представників</w:t>
      </w:r>
      <w:r>
        <w:t xml:space="preserve"> </w:t>
      </w:r>
      <w:r w:rsidR="001363F0" w:rsidRPr="00E26F34">
        <w:t xml:space="preserve">засобів </w:t>
      </w:r>
      <w:r>
        <w:t>масової ін</w:t>
      </w:r>
      <w:r w:rsidR="001363F0" w:rsidRPr="00E26F34">
        <w:t xml:space="preserve">формації </w:t>
      </w:r>
      <w:r w:rsidRPr="00E26F34">
        <w:t>визначається</w:t>
      </w:r>
      <w:r>
        <w:t xml:space="preserve"> </w:t>
      </w:r>
      <w:r w:rsidR="001363F0" w:rsidRPr="00E26F34">
        <w:t xml:space="preserve"> Організаційним комітетом.</w:t>
      </w:r>
    </w:p>
    <w:p w:rsidR="00B86F3F" w:rsidRDefault="00B86F3F">
      <w:pPr>
        <w:pStyle w:val="a3"/>
        <w:jc w:val="left"/>
        <w:rPr>
          <w:sz w:val="31"/>
        </w:rPr>
      </w:pPr>
    </w:p>
    <w:p w:rsidR="00E26F34" w:rsidRDefault="00E26F34" w:rsidP="000F7A96">
      <w:pPr>
        <w:pStyle w:val="a3"/>
        <w:jc w:val="center"/>
        <w:rPr>
          <w:b/>
          <w:w w:val="95"/>
          <w:sz w:val="40"/>
          <w:szCs w:val="40"/>
        </w:rPr>
      </w:pPr>
    </w:p>
    <w:p w:rsidR="00E26F34" w:rsidRDefault="00E26F34" w:rsidP="000F7A96">
      <w:pPr>
        <w:pStyle w:val="a3"/>
        <w:jc w:val="center"/>
        <w:rPr>
          <w:b/>
          <w:w w:val="95"/>
          <w:sz w:val="40"/>
          <w:szCs w:val="40"/>
        </w:rPr>
      </w:pPr>
    </w:p>
    <w:p w:rsidR="00E26F34" w:rsidRDefault="00E26F34" w:rsidP="000F7A96">
      <w:pPr>
        <w:pStyle w:val="a3"/>
        <w:jc w:val="center"/>
        <w:rPr>
          <w:b/>
          <w:w w:val="95"/>
          <w:sz w:val="40"/>
          <w:szCs w:val="40"/>
        </w:rPr>
      </w:pPr>
    </w:p>
    <w:p w:rsidR="00E26F34" w:rsidRDefault="00E26F34" w:rsidP="000F7A96">
      <w:pPr>
        <w:pStyle w:val="a3"/>
        <w:jc w:val="center"/>
        <w:rPr>
          <w:b/>
          <w:w w:val="95"/>
          <w:sz w:val="40"/>
          <w:szCs w:val="40"/>
        </w:rPr>
      </w:pPr>
    </w:p>
    <w:p w:rsidR="00E26F34" w:rsidRDefault="00E26F34" w:rsidP="000F7A96">
      <w:pPr>
        <w:pStyle w:val="a3"/>
        <w:jc w:val="center"/>
        <w:rPr>
          <w:b/>
          <w:w w:val="95"/>
          <w:sz w:val="40"/>
          <w:szCs w:val="40"/>
        </w:rPr>
      </w:pPr>
    </w:p>
    <w:p w:rsidR="00E26F34" w:rsidRDefault="00E26F34" w:rsidP="000F7A96">
      <w:pPr>
        <w:pStyle w:val="a3"/>
        <w:jc w:val="center"/>
        <w:rPr>
          <w:b/>
          <w:w w:val="95"/>
          <w:sz w:val="40"/>
          <w:szCs w:val="40"/>
        </w:rPr>
      </w:pPr>
    </w:p>
    <w:p w:rsidR="00E26F34" w:rsidRDefault="00E26F34" w:rsidP="000F7A96">
      <w:pPr>
        <w:pStyle w:val="a3"/>
        <w:jc w:val="center"/>
        <w:rPr>
          <w:b/>
          <w:w w:val="95"/>
          <w:sz w:val="40"/>
          <w:szCs w:val="40"/>
        </w:rPr>
      </w:pPr>
    </w:p>
    <w:p w:rsidR="00E26F34" w:rsidRDefault="00E26F34" w:rsidP="000F7A96">
      <w:pPr>
        <w:pStyle w:val="a3"/>
        <w:jc w:val="center"/>
        <w:rPr>
          <w:b/>
          <w:w w:val="95"/>
          <w:sz w:val="40"/>
          <w:szCs w:val="40"/>
        </w:rPr>
      </w:pPr>
    </w:p>
    <w:p w:rsidR="00E26F34" w:rsidRDefault="00E26F34" w:rsidP="000F7A96">
      <w:pPr>
        <w:pStyle w:val="a3"/>
        <w:jc w:val="center"/>
        <w:rPr>
          <w:b/>
          <w:w w:val="95"/>
          <w:sz w:val="40"/>
          <w:szCs w:val="40"/>
        </w:rPr>
      </w:pPr>
    </w:p>
    <w:p w:rsidR="00B86F3F" w:rsidRDefault="000F7A96" w:rsidP="000F7A96">
      <w:pPr>
        <w:pStyle w:val="a3"/>
        <w:jc w:val="center"/>
        <w:rPr>
          <w:b/>
          <w:spacing w:val="-2"/>
          <w:w w:val="95"/>
          <w:sz w:val="40"/>
          <w:szCs w:val="40"/>
        </w:rPr>
      </w:pPr>
      <w:r>
        <w:rPr>
          <w:b/>
          <w:w w:val="95"/>
          <w:sz w:val="40"/>
          <w:szCs w:val="40"/>
        </w:rPr>
        <w:t>4.</w:t>
      </w:r>
      <w:r w:rsidR="001363F0" w:rsidRPr="000F7A96">
        <w:rPr>
          <w:b/>
          <w:w w:val="95"/>
          <w:sz w:val="40"/>
          <w:szCs w:val="40"/>
        </w:rPr>
        <w:t>Проведення</w:t>
      </w:r>
      <w:r w:rsidR="001363F0" w:rsidRPr="000F7A96">
        <w:rPr>
          <w:b/>
          <w:spacing w:val="39"/>
          <w:sz w:val="40"/>
          <w:szCs w:val="40"/>
        </w:rPr>
        <w:t xml:space="preserve"> </w:t>
      </w:r>
      <w:r w:rsidR="001363F0" w:rsidRPr="000F7A96">
        <w:rPr>
          <w:b/>
          <w:spacing w:val="-2"/>
          <w:w w:val="95"/>
          <w:sz w:val="40"/>
          <w:szCs w:val="40"/>
        </w:rPr>
        <w:t>виборів</w:t>
      </w:r>
    </w:p>
    <w:p w:rsidR="00B86F3F" w:rsidRDefault="00E26F34" w:rsidP="004B7984">
      <w:pPr>
        <w:pStyle w:val="a3"/>
        <w:ind w:firstLine="720"/>
      </w:pPr>
      <w:r w:rsidRPr="00637865">
        <w:t xml:space="preserve">4.1. </w:t>
      </w:r>
      <w:r w:rsidR="001363F0" w:rsidRPr="00637865">
        <w:t xml:space="preserve">Вибори проводяться шляхом </w:t>
      </w:r>
      <w:r w:rsidR="00637865" w:rsidRPr="00637865">
        <w:t>таємного голосування, яке здійснює</w:t>
      </w:r>
      <w:r w:rsidR="001363F0" w:rsidRPr="00637865">
        <w:t xml:space="preserve">ться у приміщенні навчального корпусу Коледжу, за адресою: м. </w:t>
      </w:r>
      <w:r w:rsidR="00637865" w:rsidRPr="00637865">
        <w:t>Хуст</w:t>
      </w:r>
      <w:r w:rsidR="001363F0" w:rsidRPr="00637865">
        <w:t xml:space="preserve">, </w:t>
      </w:r>
      <w:r w:rsidR="00637865">
        <w:t xml:space="preserve">                                    </w:t>
      </w:r>
      <w:r w:rsidR="00637865" w:rsidRPr="00637865">
        <w:t>ву</w:t>
      </w:r>
      <w:r w:rsidR="001363F0" w:rsidRPr="00637865">
        <w:t xml:space="preserve">л. </w:t>
      </w:r>
      <w:r w:rsidR="00637865" w:rsidRPr="00637865">
        <w:t>Львів</w:t>
      </w:r>
      <w:r w:rsidR="001363F0" w:rsidRPr="00637865">
        <w:t>ська</w:t>
      </w:r>
      <w:r w:rsidR="00637865">
        <w:t>, 143</w:t>
      </w:r>
      <w:r w:rsidR="001363F0" w:rsidRPr="00637865">
        <w:t xml:space="preserve">. Інформація про дату, час i місце проведення виборів </w:t>
      </w:r>
      <w:r w:rsidR="00637865" w:rsidRPr="00637865">
        <w:t>оприлюднюється</w:t>
      </w:r>
      <w:r w:rsidR="001363F0" w:rsidRPr="00637865">
        <w:t xml:space="preserve"> Виборчою </w:t>
      </w:r>
      <w:r w:rsidR="00637865" w:rsidRPr="00637865">
        <w:t>комісією</w:t>
      </w:r>
      <w:r w:rsidR="001363F0" w:rsidRPr="00637865">
        <w:t xml:space="preserve"> не пізніше ніж за сім календарних днів до дати проведення виборів з використанням </w:t>
      </w:r>
      <w:r w:rsidR="00637865" w:rsidRPr="00637865">
        <w:t>інформаційних</w:t>
      </w:r>
      <w:r w:rsidR="001363F0" w:rsidRPr="00637865">
        <w:t xml:space="preserve"> ресурсів </w:t>
      </w:r>
      <w:r w:rsidR="00637865">
        <w:t>Коледжу (дош</w:t>
      </w:r>
      <w:r w:rsidR="001363F0" w:rsidRPr="00637865">
        <w:t xml:space="preserve">ки </w:t>
      </w:r>
      <w:r w:rsidR="00637865">
        <w:t>оголош</w:t>
      </w:r>
      <w:r w:rsidR="001363F0" w:rsidRPr="00637865">
        <w:t>ень, офіційного веб-сайту тощо).</w:t>
      </w:r>
    </w:p>
    <w:p w:rsidR="001363F0" w:rsidRPr="00637865" w:rsidRDefault="001363F0" w:rsidP="00637865">
      <w:pPr>
        <w:pStyle w:val="a3"/>
      </w:pPr>
    </w:p>
    <w:p w:rsidR="00637865" w:rsidRDefault="00E26F34" w:rsidP="004B7984">
      <w:pPr>
        <w:pStyle w:val="a3"/>
        <w:ind w:firstLine="720"/>
      </w:pPr>
      <w:r w:rsidRPr="00637865">
        <w:t xml:space="preserve">4.2. </w:t>
      </w:r>
      <w:r w:rsidR="001363F0" w:rsidRPr="00637865">
        <w:t>Під час голос</w:t>
      </w:r>
      <w:r w:rsidR="00637865">
        <w:t>ування та підрахунку голосів має</w:t>
      </w:r>
      <w:r w:rsidR="001363F0" w:rsidRPr="00637865">
        <w:t xml:space="preserve"> право бути присутнім представник засновника — </w:t>
      </w:r>
      <w:r w:rsidR="00637865">
        <w:t>Закарпатської</w:t>
      </w:r>
      <w:r w:rsidR="001363F0" w:rsidRPr="00637865">
        <w:t xml:space="preserve"> обласної ради. Під час голосування та підрахунку  голосів мають  право бути присутніми  не більше  двох</w:t>
      </w:r>
      <w:r w:rsidR="00637865">
        <w:t xml:space="preserve"> </w:t>
      </w:r>
      <w:r w:rsidR="00637865" w:rsidRPr="00637865">
        <w:t>спостерігачів від кожного кандидата, а також не більше трьох громадських спостерігачів, акредитованих Організаційним комітетом. Порядок акредитації громадських спостерігачів визначається Організаційним комітетом.</w:t>
      </w:r>
    </w:p>
    <w:p w:rsidR="001363F0" w:rsidRPr="00637865" w:rsidRDefault="001363F0" w:rsidP="00637865">
      <w:pPr>
        <w:pStyle w:val="a3"/>
      </w:pPr>
    </w:p>
    <w:p w:rsidR="00637865" w:rsidRDefault="00703F86" w:rsidP="004B7984">
      <w:pPr>
        <w:pStyle w:val="a3"/>
        <w:ind w:firstLine="720"/>
      </w:pPr>
      <w:r>
        <w:pict>
          <v:rect id="docshape9" o:spid="_x0000_s1034" style="position:absolute;left:0;text-align:left;margin-left:357.5pt;margin-top:98.35pt;width:20.9pt;height:8.9pt;z-index:-251658240;mso-position-horizontal-relative:page" fillcolor="#f2f2f2" stroked="f">
            <w10:wrap anchorx="page"/>
          </v:rect>
        </w:pict>
      </w:r>
      <w:r w:rsidR="00637865" w:rsidRPr="00637865">
        <w:t xml:space="preserve">4.3. </w:t>
      </w:r>
      <w:r w:rsidR="00637865">
        <w:t>Приміщення для голосування повинне бути обладн</w:t>
      </w:r>
      <w:r w:rsidR="00637865" w:rsidRPr="00637865">
        <w:t>ане до</w:t>
      </w:r>
      <w:r w:rsidR="00637865">
        <w:t>статньою кількістю кабін для тає</w:t>
      </w:r>
      <w:r w:rsidR="00637865" w:rsidRPr="00637865">
        <w:t>много голосування. Розміщення обладнання у приміщенні для голосування здійснюється у такий спосіб, щоб місця видачі бюлетенів для голосування, вхід i вихід із кабін для таємного голосування, виборчі скриньки перебували у полі зору членів Виборчої комісії та осіб, які мають право бути присутніми в приміщенні для голосування. У кабінах для таємного голосування необхідно забезпечити наявність належного освітлення та засобів для заповнення бюлетеня для голосування.</w:t>
      </w:r>
    </w:p>
    <w:p w:rsidR="001363F0" w:rsidRPr="00637865" w:rsidRDefault="001363F0" w:rsidP="00637865">
      <w:pPr>
        <w:pStyle w:val="a3"/>
      </w:pPr>
    </w:p>
    <w:p w:rsidR="001363F0" w:rsidRDefault="00637865" w:rsidP="004B7984">
      <w:pPr>
        <w:pStyle w:val="a3"/>
        <w:ind w:firstLine="720"/>
      </w:pPr>
      <w:r w:rsidRPr="00637865">
        <w:t xml:space="preserve">4.4. Організація проведення голосування, підтримання належного порядку у приміщенні для голосування та забезпечення </w:t>
      </w:r>
      <w:r w:rsidR="001363F0" w:rsidRPr="00637865">
        <w:t>таємності</w:t>
      </w:r>
      <w:r w:rsidRPr="00637865">
        <w:t xml:space="preserve"> голосування покладаються на Виборчу комісію. </w:t>
      </w:r>
    </w:p>
    <w:p w:rsidR="00637865" w:rsidRPr="00637865" w:rsidRDefault="00637865" w:rsidP="00637865">
      <w:pPr>
        <w:pStyle w:val="a3"/>
      </w:pPr>
      <w:r w:rsidRPr="00637865">
        <w:t xml:space="preserve">Голова Виборчої </w:t>
      </w:r>
      <w:r w:rsidR="001363F0" w:rsidRPr="00637865">
        <w:t>комісії</w:t>
      </w:r>
      <w:r w:rsidRPr="00637865">
        <w:t xml:space="preserve"> перед початком голосування:</w:t>
      </w:r>
    </w:p>
    <w:p w:rsidR="00637865" w:rsidRPr="001363F0" w:rsidRDefault="001363F0" w:rsidP="001363F0">
      <w:pPr>
        <w:pStyle w:val="a3"/>
        <w:numPr>
          <w:ilvl w:val="0"/>
          <w:numId w:val="23"/>
        </w:numPr>
      </w:pPr>
      <w:r w:rsidRPr="001363F0">
        <w:t>надає</w:t>
      </w:r>
      <w:r w:rsidR="00637865" w:rsidRPr="001363F0">
        <w:t xml:space="preserve"> для огляду членам Виборчої комісії, присутнім кандидатам, а також спостерігачам yci наявні на виборчій дільниці виборчі скриньки;</w:t>
      </w:r>
    </w:p>
    <w:p w:rsidR="00637865" w:rsidRPr="001363F0" w:rsidRDefault="001363F0" w:rsidP="001363F0">
      <w:pPr>
        <w:pStyle w:val="a3"/>
        <w:numPr>
          <w:ilvl w:val="0"/>
          <w:numId w:val="23"/>
        </w:numPr>
      </w:pPr>
      <w:r w:rsidRPr="001363F0">
        <w:t>передає</w:t>
      </w:r>
      <w:r w:rsidR="00637865" w:rsidRPr="001363F0">
        <w:t xml:space="preserve"> необхідну кількість бюлетенів для голо</w:t>
      </w:r>
      <w:r>
        <w:t>сування членам Виборчої комісії</w:t>
      </w:r>
      <w:r w:rsidR="00637865" w:rsidRPr="001363F0">
        <w:t>, які видають бюлетені виборцям;</w:t>
      </w:r>
    </w:p>
    <w:p w:rsidR="00637865" w:rsidRPr="001363F0" w:rsidRDefault="001363F0" w:rsidP="001363F0">
      <w:pPr>
        <w:pStyle w:val="a3"/>
        <w:numPr>
          <w:ilvl w:val="0"/>
          <w:numId w:val="23"/>
        </w:numPr>
      </w:pPr>
      <w:r>
        <w:t>передає</w:t>
      </w:r>
      <w:r w:rsidR="00637865" w:rsidRPr="001363F0">
        <w:t xml:space="preserve"> членам Виборчої комісії, які видають бюлетені для голосування,</w:t>
      </w:r>
    </w:p>
    <w:p w:rsidR="00637865" w:rsidRPr="001363F0" w:rsidRDefault="001363F0" w:rsidP="001363F0">
      <w:pPr>
        <w:pStyle w:val="a3"/>
        <w:ind w:left="360"/>
      </w:pPr>
      <w:r>
        <w:t>спи</w:t>
      </w:r>
      <w:r w:rsidR="00637865" w:rsidRPr="001363F0">
        <w:t xml:space="preserve">сок </w:t>
      </w:r>
      <w:r>
        <w:t>виборці</w:t>
      </w:r>
      <w:r w:rsidRPr="001363F0">
        <w:t>в</w:t>
      </w:r>
      <w:r w:rsidR="00637865" w:rsidRPr="001363F0">
        <w:t>.</w:t>
      </w:r>
    </w:p>
    <w:p w:rsidR="00637865" w:rsidRDefault="00637865" w:rsidP="001363F0">
      <w:pPr>
        <w:pStyle w:val="a3"/>
      </w:pPr>
      <w:r w:rsidRPr="001363F0">
        <w:t>Відповідні члени Виборчої комісії забезпечують ïx збереження i дотримання порядку використання.</w:t>
      </w:r>
    </w:p>
    <w:p w:rsidR="001363F0" w:rsidRPr="001363F0" w:rsidRDefault="001363F0" w:rsidP="001363F0">
      <w:pPr>
        <w:pStyle w:val="a3"/>
      </w:pPr>
    </w:p>
    <w:p w:rsidR="00637865" w:rsidRDefault="00637865" w:rsidP="004B7984">
      <w:pPr>
        <w:pStyle w:val="a3"/>
        <w:ind w:firstLine="720"/>
      </w:pPr>
      <w:r w:rsidRPr="001363F0">
        <w:t xml:space="preserve">4.5. Член Виборчої комісії </w:t>
      </w:r>
      <w:r w:rsidR="001363F0" w:rsidRPr="001363F0">
        <w:t>здійснює</w:t>
      </w:r>
      <w:r w:rsidRPr="001363F0">
        <w:t xml:space="preserve"> видачу бюлетеня для голосування за умови пред'явлення виборцем документа, що </w:t>
      </w:r>
      <w:r w:rsidR="001363F0" w:rsidRPr="001363F0">
        <w:t>посвідчує</w:t>
      </w:r>
      <w:r w:rsidRPr="001363F0">
        <w:t xml:space="preserve"> особу. Перелік таких </w:t>
      </w:r>
      <w:r w:rsidR="001363F0" w:rsidRPr="001363F0">
        <w:t>документів</w:t>
      </w:r>
      <w:r w:rsidRPr="001363F0">
        <w:t xml:space="preserve"> </w:t>
      </w:r>
      <w:r w:rsidR="001363F0" w:rsidRPr="001363F0">
        <w:t>затверджуються</w:t>
      </w:r>
      <w:r w:rsidR="001363F0">
        <w:t xml:space="preserve"> Організацій</w:t>
      </w:r>
      <w:r w:rsidRPr="001363F0">
        <w:t xml:space="preserve">ним комітетом. Особа, яка </w:t>
      </w:r>
      <w:r w:rsidR="001363F0" w:rsidRPr="001363F0">
        <w:t>отримує</w:t>
      </w:r>
      <w:r w:rsidRPr="001363F0">
        <w:t xml:space="preserve"> бюлетень для голосування, ставить навпроти свого прізвища підпис у списку виборців.</w:t>
      </w:r>
    </w:p>
    <w:p w:rsidR="001363F0" w:rsidRPr="001363F0" w:rsidRDefault="001363F0" w:rsidP="001363F0">
      <w:pPr>
        <w:pStyle w:val="a3"/>
      </w:pPr>
    </w:p>
    <w:p w:rsidR="00637865" w:rsidRPr="001363F0" w:rsidRDefault="00637865" w:rsidP="004B7984">
      <w:pPr>
        <w:pStyle w:val="a3"/>
        <w:ind w:firstLine="446"/>
      </w:pPr>
      <w:r w:rsidRPr="001363F0">
        <w:lastRenderedPageBreak/>
        <w:t xml:space="preserve">4.6. Бюлетень для голосування </w:t>
      </w:r>
      <w:r w:rsidR="001363F0" w:rsidRPr="001363F0">
        <w:t>заповнюється</w:t>
      </w:r>
      <w:r w:rsidRPr="001363F0">
        <w:t xml:space="preserve"> виборцем особисто в кабіні для </w:t>
      </w:r>
      <w:r w:rsidR="001363F0" w:rsidRPr="001363F0">
        <w:t>таємного</w:t>
      </w:r>
      <w:r w:rsidRPr="001363F0">
        <w:t xml:space="preserve"> голосування. Під час заповнення бюлетенів </w:t>
      </w:r>
      <w:r w:rsidR="001363F0" w:rsidRPr="001363F0">
        <w:t>забороняється</w:t>
      </w:r>
      <w:r w:rsidRPr="001363F0">
        <w:t xml:space="preserve"> присутність у кабіні для </w:t>
      </w:r>
      <w:r w:rsidR="001363F0" w:rsidRPr="001363F0">
        <w:t>таємного</w:t>
      </w:r>
      <w:r w:rsidRPr="001363F0">
        <w:t xml:space="preserve"> голосування інших осіб, здійснення фото — та відео</w:t>
      </w:r>
      <w:r w:rsidR="001363F0">
        <w:t xml:space="preserve"> </w:t>
      </w:r>
      <w:r w:rsidRPr="001363F0">
        <w:t xml:space="preserve">фіксацїі у будь-який спосіб. Особа, яка внаслідок фізичних вад не може </w:t>
      </w:r>
      <w:r w:rsidR="001363F0" w:rsidRPr="001363F0">
        <w:t>самостійно</w:t>
      </w:r>
      <w:r w:rsidRPr="001363F0">
        <w:t xml:space="preserve"> заповнити бюлетень для голосування, мас право за дозволом голови Виборчої комісії скористатися допомогою іншої особи, крім членів Виборчої комісії, кандидатів, а також спостерігачів.</w:t>
      </w:r>
    </w:p>
    <w:p w:rsidR="001363F0" w:rsidRPr="001363F0" w:rsidRDefault="00637865" w:rsidP="001363F0">
      <w:pPr>
        <w:pStyle w:val="a3"/>
        <w:ind w:firstLine="446"/>
      </w:pPr>
      <w:r w:rsidRPr="001363F0">
        <w:t xml:space="preserve">У бюлетені для голосування виборець у квадраті навпроти прізвища кандидата, за якого він </w:t>
      </w:r>
      <w:r w:rsidR="001363F0" w:rsidRPr="001363F0">
        <w:t>голосує</w:t>
      </w:r>
      <w:r w:rsidRPr="001363F0">
        <w:t xml:space="preserve">, </w:t>
      </w:r>
      <w:r w:rsidR="001363F0" w:rsidRPr="001363F0">
        <w:t>проставляє</w:t>
      </w:r>
      <w:r w:rsidRPr="001363F0">
        <w:t xml:space="preserve"> позначку («+») a6o іншу, що </w:t>
      </w:r>
      <w:r w:rsidR="001363F0" w:rsidRPr="001363F0">
        <w:t>засвідчує</w:t>
      </w:r>
      <w:r w:rsidRPr="001363F0">
        <w:t xml:space="preserve"> його волевиявлення. Виборець може голосувати лише за одного</w:t>
      </w:r>
      <w:r w:rsidR="001363F0" w:rsidRPr="001363F0">
        <w:t xml:space="preserve"> кандидата a6o не підтримувати жодного. Виборець опускає заповнений бюлетень для голосування у скриньку.</w:t>
      </w:r>
    </w:p>
    <w:p w:rsidR="001363F0" w:rsidRDefault="001363F0" w:rsidP="001363F0">
      <w:pPr>
        <w:pStyle w:val="a3"/>
        <w:ind w:firstLine="446"/>
      </w:pPr>
      <w:r w:rsidRPr="001363F0">
        <w:t>Забороняється висувати вимогу a6o висловлю</w:t>
      </w:r>
      <w:r>
        <w:t>вати прохання до виборця oпpилю</w:t>
      </w:r>
      <w:r w:rsidRPr="001363F0">
        <w:t xml:space="preserve">днити </w:t>
      </w:r>
      <w:r>
        <w:t>своє</w:t>
      </w:r>
      <w:r w:rsidRPr="001363F0">
        <w:t xml:space="preserve"> волевиявлення.</w:t>
      </w:r>
    </w:p>
    <w:p w:rsidR="001363F0" w:rsidRPr="001363F0" w:rsidRDefault="001363F0" w:rsidP="001363F0">
      <w:pPr>
        <w:pStyle w:val="a3"/>
        <w:ind w:firstLine="446"/>
      </w:pPr>
    </w:p>
    <w:p w:rsidR="001363F0" w:rsidRDefault="001363F0" w:rsidP="004B7984">
      <w:pPr>
        <w:pStyle w:val="a3"/>
        <w:ind w:firstLine="446"/>
      </w:pPr>
      <w:r w:rsidRPr="001363F0">
        <w:t>4.7. Після завершення голосування пр</w:t>
      </w:r>
      <w:r>
        <w:t>иміщення для голосування зачиняє</w:t>
      </w:r>
      <w:r w:rsidRPr="001363F0">
        <w:t xml:space="preserve">ться i в ньому мають право перебувати тільки члени Виборчої комісії, представники </w:t>
      </w:r>
      <w:r>
        <w:t>Закарпатсь</w:t>
      </w:r>
      <w:r w:rsidRPr="001363F0">
        <w:t>кої обласної ради, кандидати i спостерігачі.</w:t>
      </w:r>
    </w:p>
    <w:p w:rsidR="001363F0" w:rsidRPr="001363F0" w:rsidRDefault="001363F0" w:rsidP="001363F0">
      <w:pPr>
        <w:pStyle w:val="a3"/>
      </w:pPr>
    </w:p>
    <w:p w:rsidR="001363F0" w:rsidRDefault="001363F0" w:rsidP="004B7984">
      <w:pPr>
        <w:pStyle w:val="a3"/>
        <w:ind w:firstLine="446"/>
      </w:pPr>
      <w:r w:rsidRPr="001363F0">
        <w:t xml:space="preserve">4.8. Після перевірки цілісності пломб та печаток скриньки для голосування </w:t>
      </w:r>
      <w:r>
        <w:t>відкриваються Виборчою комісією почергово. Під час відкриття скриньки її вміст викладає</w:t>
      </w:r>
      <w:r w:rsidRPr="001363F0">
        <w:t>ться на стіл, за яким розміщуються члени Виборчої комісії.</w:t>
      </w:r>
    </w:p>
    <w:p w:rsidR="001363F0" w:rsidRPr="001363F0" w:rsidRDefault="001363F0" w:rsidP="001363F0">
      <w:pPr>
        <w:pStyle w:val="a3"/>
      </w:pPr>
    </w:p>
    <w:p w:rsidR="001363F0" w:rsidRDefault="001363F0" w:rsidP="004B7984">
      <w:pPr>
        <w:pStyle w:val="a3"/>
        <w:ind w:firstLine="446"/>
      </w:pPr>
      <w:r w:rsidRPr="001363F0">
        <w:t xml:space="preserve">4.9. Підрахунок голосів членами Виборчої </w:t>
      </w:r>
      <w:r w:rsidR="008D2609" w:rsidRPr="001363F0">
        <w:t>комісії</w:t>
      </w:r>
      <w:r w:rsidRPr="001363F0">
        <w:t xml:space="preserve"> проводиться відкрито у тому ж приміщенні, де відбувалося голосування, </w:t>
      </w:r>
      <w:r w:rsidR="008D2609" w:rsidRPr="001363F0">
        <w:t>починається</w:t>
      </w:r>
      <w:r w:rsidR="008D2609">
        <w:t xml:space="preserve"> негай</w:t>
      </w:r>
      <w:r w:rsidRPr="001363F0">
        <w:t xml:space="preserve">но після закінчення голосування, проводиться без перерви i </w:t>
      </w:r>
      <w:r w:rsidR="008D2609" w:rsidRPr="001363F0">
        <w:t>закінчується</w:t>
      </w:r>
      <w:r w:rsidRPr="001363F0">
        <w:t xml:space="preserve"> після складення та підписання протоколу про результати голосування.</w:t>
      </w:r>
    </w:p>
    <w:p w:rsidR="008D2609" w:rsidRPr="001363F0" w:rsidRDefault="008D2609" w:rsidP="001363F0">
      <w:pPr>
        <w:pStyle w:val="a3"/>
      </w:pPr>
    </w:p>
    <w:p w:rsidR="001363F0" w:rsidRPr="008D2609" w:rsidRDefault="001363F0" w:rsidP="004B7984">
      <w:pPr>
        <w:pStyle w:val="a3"/>
        <w:ind w:firstLine="446"/>
      </w:pPr>
      <w:r w:rsidRPr="008D2609">
        <w:t xml:space="preserve">4.10. Члени Виборчої </w:t>
      </w:r>
      <w:r w:rsidR="008D2609" w:rsidRPr="008D2609">
        <w:t>комісії</w:t>
      </w:r>
      <w:r w:rsidRPr="008D2609">
        <w:t xml:space="preserve"> підраховують загальну кількість виданих для голосування бюлетенів та кількість бюлетенів, наявних у скриньках для голосування. Бюлетені для голосування розкладаються на місця, позначені окремими табличками, що міс</w:t>
      </w:r>
      <w:r w:rsidR="008D2609">
        <w:t>тять з обох боків прізвища та ін</w:t>
      </w:r>
      <w:r w:rsidRPr="008D2609">
        <w:t>іціали кандидатів.</w:t>
      </w:r>
    </w:p>
    <w:p w:rsidR="001363F0" w:rsidRPr="008D2609" w:rsidRDefault="001363F0" w:rsidP="008D2609">
      <w:pPr>
        <w:pStyle w:val="a3"/>
        <w:ind w:firstLine="450"/>
      </w:pPr>
      <w:r w:rsidRPr="008D2609">
        <w:t>Окремо виготовляються таблички з написом «Не підтримую жодного» та</w:t>
      </w:r>
      <w:r w:rsidR="008D2609">
        <w:t xml:space="preserve"> «Недійсн</w:t>
      </w:r>
      <w:r w:rsidRPr="008D2609">
        <w:t>і».</w:t>
      </w:r>
    </w:p>
    <w:p w:rsidR="001363F0" w:rsidRPr="008D2609" w:rsidRDefault="001363F0" w:rsidP="008D2609">
      <w:pPr>
        <w:pStyle w:val="a3"/>
        <w:ind w:firstLine="450"/>
      </w:pPr>
      <w:r w:rsidRPr="008D2609">
        <w:t xml:space="preserve">Під </w:t>
      </w:r>
      <w:r w:rsidR="008D2609">
        <w:t>час розкл</w:t>
      </w:r>
      <w:r w:rsidRPr="008D2609">
        <w:t xml:space="preserve">адання бюлетенів визначений Виборчою </w:t>
      </w:r>
      <w:r w:rsidR="008D2609" w:rsidRPr="008D2609">
        <w:t>комісією</w:t>
      </w:r>
      <w:r w:rsidRPr="008D2609">
        <w:t xml:space="preserve"> член комісії </w:t>
      </w:r>
      <w:r w:rsidR="008D2609" w:rsidRPr="008D2609">
        <w:t>показує</w:t>
      </w:r>
      <w:r w:rsidRPr="008D2609">
        <w:t xml:space="preserve"> кожний бюлетень усім членам комісії та особам, присутнім під час підрахунку голосів, та </w:t>
      </w:r>
      <w:r w:rsidR="008D2609" w:rsidRPr="008D2609">
        <w:t>оголошує</w:t>
      </w:r>
      <w:r w:rsidRPr="008D2609">
        <w:t xml:space="preserve"> прізвище кандидата, за якого подано голос.</w:t>
      </w:r>
    </w:p>
    <w:p w:rsidR="001363F0" w:rsidRDefault="001363F0" w:rsidP="008D2609">
      <w:pPr>
        <w:pStyle w:val="a3"/>
        <w:ind w:firstLine="441"/>
      </w:pPr>
      <w:r w:rsidRPr="008D2609">
        <w:t xml:space="preserve">У разі виникнення сумнівів щодо змісту </w:t>
      </w:r>
      <w:r w:rsidR="008D2609">
        <w:t>бюлетеня Виборча комісія приймає</w:t>
      </w:r>
      <w:r w:rsidRPr="008D2609">
        <w:t xml:space="preserve"> рішення шляхом голосування. При ц</w:t>
      </w:r>
      <w:r w:rsidR="008D2609">
        <w:t>ьому кожен член Виборчої комісії має</w:t>
      </w:r>
      <w:r w:rsidRPr="008D2609">
        <w:t xml:space="preserve"> право оглянути бюлетень особисто. На час огляду бюлетеня робота з </w:t>
      </w:r>
      <w:r w:rsidR="008D2609">
        <w:t>інш</w:t>
      </w:r>
      <w:r w:rsidRPr="008D2609">
        <w:t xml:space="preserve">ими бюлетенями </w:t>
      </w:r>
      <w:r w:rsidR="008D2609" w:rsidRPr="008D2609">
        <w:t>припиняється</w:t>
      </w:r>
      <w:r w:rsidRPr="008D2609">
        <w:t>.</w:t>
      </w:r>
    </w:p>
    <w:p w:rsidR="008D2609" w:rsidRPr="008D2609" w:rsidRDefault="008D2609" w:rsidP="004B7984">
      <w:pPr>
        <w:pStyle w:val="a3"/>
        <w:ind w:firstLine="360"/>
      </w:pPr>
      <w:r w:rsidRPr="008D2609">
        <w:t>4.11. Бюлетень для голосування може бути визнаний недійсним, якщо:</w:t>
      </w:r>
    </w:p>
    <w:p w:rsidR="008D2609" w:rsidRPr="008D2609" w:rsidRDefault="008D2609" w:rsidP="008D2609">
      <w:pPr>
        <w:pStyle w:val="a3"/>
        <w:numPr>
          <w:ilvl w:val="0"/>
          <w:numId w:val="24"/>
        </w:numPr>
      </w:pPr>
      <w:r w:rsidRPr="008D2609">
        <w:t>позначка у бюлетені проставлена більш, як за одного кандидата;</w:t>
      </w:r>
    </w:p>
    <w:p w:rsidR="008D2609" w:rsidRPr="008D2609" w:rsidRDefault="008D2609" w:rsidP="008D2609">
      <w:pPr>
        <w:pStyle w:val="a3"/>
        <w:numPr>
          <w:ilvl w:val="0"/>
          <w:numId w:val="24"/>
        </w:numPr>
      </w:pPr>
      <w:r w:rsidRPr="008D2609">
        <w:t>не проставлена жодна позначка;</w:t>
      </w:r>
    </w:p>
    <w:p w:rsidR="008D2609" w:rsidRPr="008D2609" w:rsidRDefault="008D2609" w:rsidP="008D2609">
      <w:pPr>
        <w:pStyle w:val="a3"/>
        <w:numPr>
          <w:ilvl w:val="0"/>
          <w:numId w:val="24"/>
        </w:numPr>
      </w:pPr>
      <w:r w:rsidRPr="008D2609">
        <w:t>зміст волевиявлення неможливо встановити з інших причин.</w:t>
      </w:r>
    </w:p>
    <w:p w:rsidR="008D2609" w:rsidRDefault="008D2609" w:rsidP="008D2609">
      <w:pPr>
        <w:pStyle w:val="a3"/>
        <w:ind w:firstLine="360"/>
      </w:pPr>
      <w:r w:rsidRPr="008D2609">
        <w:lastRenderedPageBreak/>
        <w:t>У разі, коли члени Виборчої комісії не можуть дійти згоди щодо віднесення бюлетеня до недійсних, зазначене питання вирішується шляхом голосування. Такий бюлетень повинен бути продемонстрований членам комісії та особам, присутнім під час підрахунку голосів. При цьому кожен член Виборчої комісії</w:t>
      </w:r>
      <w:r>
        <w:t xml:space="preserve"> має</w:t>
      </w:r>
      <w:r w:rsidRPr="008D2609">
        <w:t xml:space="preserve"> право особисто оглянути бюлетень. На час огляду бюлетеня підрахунок інших бюлетенів припиняється.</w:t>
      </w:r>
    </w:p>
    <w:p w:rsidR="008D2609" w:rsidRDefault="008D2609" w:rsidP="008D2609">
      <w:pPr>
        <w:pStyle w:val="a3"/>
        <w:ind w:firstLine="360"/>
      </w:pPr>
    </w:p>
    <w:p w:rsidR="008D2609" w:rsidRDefault="008D2609" w:rsidP="004B7984">
      <w:pPr>
        <w:pStyle w:val="a3"/>
        <w:ind w:firstLine="360"/>
      </w:pPr>
      <w:r w:rsidRPr="008D2609">
        <w:t xml:space="preserve">4.12. Після розкладання бюлетенів, поданих окремо за кожного кандидата, а також окремо недійсних бюлетенів, визначений Виборчою комісією член комісії вголос підраховує кількість бюлетенів, поданих за кожного з кандидатів, а також кількість недійсних бюлетенів. На вимогу члена Виборчої комісії, кандидата чи спостерігача може бути проведено повторний підрахунок бюлетенів, поданих за кожного з кандидатів, а також бюлетенів, </w:t>
      </w:r>
      <w:r>
        <w:t>визнаних недійс</w:t>
      </w:r>
      <w:r w:rsidRPr="008D2609">
        <w:t xml:space="preserve">ними. Під час підрахунку голосів кожен </w:t>
      </w:r>
      <w:r>
        <w:t>член комісії має</w:t>
      </w:r>
      <w:r w:rsidRPr="008D2609">
        <w:t xml:space="preserve"> право </w:t>
      </w:r>
      <w:r>
        <w:t>перевірити</w:t>
      </w:r>
      <w:r w:rsidRPr="008D2609">
        <w:t xml:space="preserve"> a6o перерахувати відповідні бюлетені. Результати підрахунку голосів оголошуються головою Виборчої комісії i підлягають включенню секрет</w:t>
      </w:r>
      <w:r>
        <w:t>арем до протоколу про результати голос</w:t>
      </w:r>
      <w:r w:rsidRPr="008D2609">
        <w:t>ування.</w:t>
      </w:r>
    </w:p>
    <w:p w:rsidR="008D2609" w:rsidRPr="008D2609" w:rsidRDefault="008D2609" w:rsidP="008D2609">
      <w:pPr>
        <w:pStyle w:val="a3"/>
      </w:pPr>
    </w:p>
    <w:p w:rsidR="008D2609" w:rsidRDefault="008D2609" w:rsidP="004B7984">
      <w:pPr>
        <w:pStyle w:val="a3"/>
        <w:ind w:firstLine="360"/>
      </w:pPr>
      <w:r w:rsidRPr="008D2609">
        <w:t>4.13. Виборча комісія зобов'язана під час підрахунку голосів перевірити відповідність кількості осіб, які взяли участь у голосуванні, кількості бюлетенів, поданих за кожного кандидата, а також кількості бюлетенів, визнаних недійсними.</w:t>
      </w:r>
    </w:p>
    <w:p w:rsidR="008D2609" w:rsidRPr="008D2609" w:rsidRDefault="008D2609" w:rsidP="008D2609">
      <w:pPr>
        <w:pStyle w:val="a3"/>
      </w:pPr>
    </w:p>
    <w:p w:rsidR="008D2609" w:rsidRDefault="008D2609" w:rsidP="004B7984">
      <w:pPr>
        <w:pStyle w:val="a3"/>
        <w:ind w:firstLine="360"/>
      </w:pPr>
      <w:r>
        <w:t>4.14. Рей</w:t>
      </w:r>
      <w:r w:rsidRPr="008D2609">
        <w:t>тингове голосування е таємним i вважається таким, що відбулося, якщо участь у ньому взяли більше 50 відсотків загальної кількості осіб, які мають право брати участь у рейтинговому голосуванні.</w:t>
      </w:r>
    </w:p>
    <w:p w:rsidR="008D2609" w:rsidRPr="008D2609" w:rsidRDefault="008D2609" w:rsidP="008D2609">
      <w:pPr>
        <w:pStyle w:val="a3"/>
      </w:pPr>
    </w:p>
    <w:p w:rsidR="008D2609" w:rsidRPr="008D2609" w:rsidRDefault="008D2609" w:rsidP="004B7984">
      <w:pPr>
        <w:pStyle w:val="a3"/>
        <w:ind w:firstLine="360"/>
      </w:pPr>
      <w:r w:rsidRPr="008D2609">
        <w:t>4.15. Виборча комісія за результатами підрахунку голосів складає протокол за формою, що затверджуються Міністерством освіти i науки України. Протокол про результати голосування складається Виборчою комісією</w:t>
      </w:r>
      <w:r>
        <w:t xml:space="preserve"> у двох примірниках. Копії </w:t>
      </w:r>
      <w:r w:rsidRPr="008D2609">
        <w:t xml:space="preserve"> протоколу надаються кожному членові Виборчої комісії, кандидатам та спостерігачам.</w:t>
      </w:r>
    </w:p>
    <w:p w:rsidR="008D2609" w:rsidRPr="00DD074A" w:rsidRDefault="00DD074A" w:rsidP="00DD074A">
      <w:pPr>
        <w:pStyle w:val="a3"/>
        <w:ind w:firstLine="720"/>
      </w:pPr>
      <w:r>
        <w:t>Кожен примірник протоколу підписується головою, заступником голови</w:t>
      </w:r>
      <w:r w:rsidR="008D2609" w:rsidRPr="00DD074A">
        <w:t>,</w:t>
      </w:r>
      <w:r>
        <w:t xml:space="preserve"> секретарем та присутніми чл</w:t>
      </w:r>
      <w:r w:rsidR="008D2609" w:rsidRPr="00DD074A">
        <w:t>енами Виборчої комісії. У разі незгоди з результатами підрахунку голосів, зафіксованими у прот</w:t>
      </w:r>
      <w:r>
        <w:t>околі, член Виборчої комісії має</w:t>
      </w:r>
      <w:r w:rsidR="008D2609" w:rsidRPr="00DD074A">
        <w:t xml:space="preserve"> право письмово викласти свою окрему думку, яка обов’язково додасться до протоколу, Відмова від підписання протоколу не </w:t>
      </w:r>
      <w:r w:rsidRPr="00DD074A">
        <w:t>допускається</w:t>
      </w:r>
      <w:r w:rsidR="008D2609" w:rsidRPr="00DD074A">
        <w:t>.</w:t>
      </w:r>
    </w:p>
    <w:p w:rsidR="00DD074A" w:rsidRPr="00DD074A" w:rsidRDefault="008D2609" w:rsidP="00DD074A">
      <w:pPr>
        <w:pStyle w:val="a3"/>
        <w:ind w:firstLine="435"/>
      </w:pPr>
      <w:r w:rsidRPr="00DD074A">
        <w:t xml:space="preserve">Перший примірник протоколу про результати голосування передасться Організаційному комітетові з наступною ïx передачею до </w:t>
      </w:r>
      <w:r w:rsidR="00DD074A">
        <w:t>Закарпатсь</w:t>
      </w:r>
      <w:r w:rsidRPr="00DD074A">
        <w:t xml:space="preserve">кої обласної ради, </w:t>
      </w:r>
      <w:r w:rsidR="00DD074A" w:rsidRPr="00DD074A">
        <w:t>другий</w:t>
      </w:r>
      <w:r w:rsidRPr="00DD074A">
        <w:t xml:space="preserve"> примірник протоколу </w:t>
      </w:r>
      <w:r w:rsidR="00DD074A" w:rsidRPr="00DD074A">
        <w:t>залишається</w:t>
      </w:r>
      <w:r w:rsidRPr="00DD074A">
        <w:t xml:space="preserve"> у справах Коледжу. Разом з протоколом Організаційному комітетові передаються yci заяви та скарги, подані кандидатами, спостерігачами, а також рішення, </w:t>
      </w:r>
      <w:r w:rsidR="00DD074A" w:rsidRPr="00DD074A">
        <w:t>прийняті</w:t>
      </w:r>
      <w:r w:rsidRPr="00DD074A">
        <w:t xml:space="preserve"> за результатами ïx розгляду.</w:t>
      </w:r>
    </w:p>
    <w:p w:rsidR="008D2609" w:rsidRDefault="008D2609" w:rsidP="004B7984">
      <w:pPr>
        <w:pStyle w:val="a3"/>
        <w:ind w:firstLine="435"/>
      </w:pPr>
      <w:r w:rsidRPr="00DD074A">
        <w:t xml:space="preserve">4.16. Процес голосування i підрахунку голосів </w:t>
      </w:r>
      <w:r w:rsidR="00DD074A" w:rsidRPr="00DD074A">
        <w:t>підлягає</w:t>
      </w:r>
      <w:r w:rsidRPr="00DD074A">
        <w:t xml:space="preserve"> фіксуванню за допомогою відео засобів. При цьому таке фіксування не може порушувати </w:t>
      </w:r>
      <w:r w:rsidR="00DD074A" w:rsidRPr="00DD074A">
        <w:t>таємницю</w:t>
      </w:r>
      <w:r w:rsidRPr="00DD074A">
        <w:t xml:space="preserve"> голосування.</w:t>
      </w:r>
    </w:p>
    <w:p w:rsidR="00DD074A" w:rsidRDefault="00DD074A" w:rsidP="004B7984">
      <w:pPr>
        <w:pStyle w:val="a3"/>
        <w:ind w:firstLine="435"/>
      </w:pPr>
      <w:r w:rsidRPr="00DD074A">
        <w:lastRenderedPageBreak/>
        <w:t xml:space="preserve">4.17. Результати виборів оприлюднюються протягом 24 годин після укладення протоколу про результати </w:t>
      </w:r>
      <w:r>
        <w:t>голосування</w:t>
      </w:r>
      <w:r w:rsidRPr="00DD074A">
        <w:t xml:space="preserve"> </w:t>
      </w:r>
      <w:r>
        <w:t>ш</w:t>
      </w:r>
      <w:r w:rsidRPr="00DD074A">
        <w:t>ляхом розміщення у друкованому вигляді відповідної інформації на дошці оголошень, офіційному веб-сайті Коледжу.</w:t>
      </w:r>
    </w:p>
    <w:p w:rsidR="00DD074A" w:rsidRPr="00DD074A" w:rsidRDefault="00DD074A" w:rsidP="00DD074A">
      <w:pPr>
        <w:pStyle w:val="a3"/>
      </w:pPr>
    </w:p>
    <w:p w:rsidR="00DD074A" w:rsidRDefault="00DD074A" w:rsidP="004B7984">
      <w:pPr>
        <w:pStyle w:val="a3"/>
        <w:ind w:firstLine="435"/>
      </w:pPr>
      <w:r w:rsidRPr="00DD074A">
        <w:t>4.18. 3 особою, яка під час рейтингового голосування набрала 60 i більше відсотків голосів від загальної кількості осіб, які мають право брати участь у рейт</w:t>
      </w:r>
      <w:r>
        <w:t>инговому голосуванні, та визнан</w:t>
      </w:r>
      <w:r w:rsidRPr="00DD074A">
        <w:t xml:space="preserve">а переможцем конкурсного відбору, </w:t>
      </w:r>
      <w:r>
        <w:t>Закарпатська</w:t>
      </w:r>
      <w:r w:rsidRPr="00DD074A">
        <w:t xml:space="preserve"> обласна рада </w:t>
      </w:r>
      <w:r>
        <w:t>укладає</w:t>
      </w:r>
      <w:r w:rsidRPr="00DD074A">
        <w:t xml:space="preserve"> контракт. У разі якщо жоден з кандидатів не набрав більше 60 відсотків голосів від загальної кількості осіб, які мають право брати участь у рейтинговому голосуванні, наглядова рада </w:t>
      </w:r>
      <w:r>
        <w:t xml:space="preserve">Хустського базового </w:t>
      </w:r>
      <w:r w:rsidRPr="00DD074A">
        <w:t xml:space="preserve">медичного фахового коледжу у двотижневий термін з дня рейтингового голосування проводить процедуру конкурсного відбору кандидатів на посаду директора Коледжу i </w:t>
      </w:r>
      <w:r>
        <w:t>пропонує</w:t>
      </w:r>
      <w:r w:rsidRPr="00DD074A">
        <w:t xml:space="preserve"> </w:t>
      </w:r>
      <w:r>
        <w:t>Закарпатській</w:t>
      </w:r>
      <w:r w:rsidRPr="00DD074A">
        <w:t xml:space="preserve"> обласній раді укласти контракт з переможцем конкурсного відбору, а в разі неможливості визначити переможця, </w:t>
      </w:r>
      <w:r>
        <w:t>оголос</w:t>
      </w:r>
      <w:r w:rsidRPr="00DD074A">
        <w:t>ити конкурсний відбір таким, що не відбувся.</w:t>
      </w:r>
    </w:p>
    <w:p w:rsidR="00DD074A" w:rsidRPr="00DD074A" w:rsidRDefault="00DD074A" w:rsidP="00DD074A">
      <w:pPr>
        <w:pStyle w:val="a3"/>
      </w:pPr>
    </w:p>
    <w:p w:rsidR="00DD074A" w:rsidRDefault="00DD074A" w:rsidP="004B7984">
      <w:pPr>
        <w:pStyle w:val="a3"/>
        <w:ind w:firstLine="435"/>
      </w:pPr>
      <w:r w:rsidRPr="00DD074A">
        <w:t>4.19. У разі прийняття Виборчою комісією рішення про визнання виборів такими, що не відбулися, Закарпатська обласна рада протягом двох тижнів з дня прийняття зазначеного рішення оголошує проведення нового конкурсу.</w:t>
      </w:r>
    </w:p>
    <w:p w:rsidR="00DD074A" w:rsidRPr="00DD074A" w:rsidRDefault="00DD074A" w:rsidP="00DD074A">
      <w:pPr>
        <w:pStyle w:val="a3"/>
      </w:pPr>
    </w:p>
    <w:p w:rsidR="00DD074A" w:rsidRPr="00DD074A" w:rsidRDefault="00DD074A" w:rsidP="004B7984">
      <w:pPr>
        <w:pStyle w:val="a3"/>
        <w:ind w:firstLine="435"/>
      </w:pPr>
      <w:r w:rsidRPr="00DD074A">
        <w:t>4.20.</w:t>
      </w:r>
      <w:r w:rsidR="004B7984">
        <w:t xml:space="preserve"> </w:t>
      </w:r>
      <w:r w:rsidRPr="00DD074A">
        <w:t>Документація, пов'язана з проведенням виборів, зберігається у Коледжі</w:t>
      </w:r>
    </w:p>
    <w:p w:rsidR="00DD074A" w:rsidRPr="00DD074A" w:rsidRDefault="00DD074A" w:rsidP="00DD074A">
      <w:pPr>
        <w:pStyle w:val="a3"/>
      </w:pPr>
      <w:r>
        <w:t>п</w:t>
      </w:r>
      <w:r w:rsidRPr="00DD074A">
        <w:t>ротягом п’яти років</w:t>
      </w:r>
      <w:r>
        <w:t>.</w:t>
      </w:r>
    </w:p>
    <w:p w:rsidR="00DD074A" w:rsidRPr="00DD074A" w:rsidRDefault="00DD074A" w:rsidP="00DD074A">
      <w:pPr>
        <w:pStyle w:val="a3"/>
      </w:pPr>
    </w:p>
    <w:p w:rsidR="008D2609" w:rsidRDefault="008D2609" w:rsidP="008D2609">
      <w:pPr>
        <w:pStyle w:val="a3"/>
        <w:ind w:firstLine="360"/>
      </w:pPr>
    </w:p>
    <w:p w:rsidR="008D2609" w:rsidRPr="008D2609" w:rsidRDefault="008D2609" w:rsidP="008D2609">
      <w:pPr>
        <w:pStyle w:val="a3"/>
        <w:ind w:firstLine="360"/>
      </w:pPr>
    </w:p>
    <w:p w:rsidR="008D2609" w:rsidRPr="008D2609" w:rsidRDefault="008D2609" w:rsidP="008D2609">
      <w:pPr>
        <w:pStyle w:val="a3"/>
        <w:ind w:firstLine="441"/>
      </w:pPr>
    </w:p>
    <w:p w:rsidR="00637865" w:rsidRDefault="00637865" w:rsidP="00637865">
      <w:pPr>
        <w:spacing w:line="278" w:lineRule="auto"/>
        <w:sectPr w:rsidR="00637865">
          <w:pgSz w:w="11900" w:h="16840"/>
          <w:pgMar w:top="960" w:right="700" w:bottom="1320" w:left="1240" w:header="0" w:footer="1100" w:gutter="0"/>
          <w:cols w:space="720"/>
        </w:sectPr>
      </w:pPr>
    </w:p>
    <w:p w:rsidR="00637865" w:rsidRDefault="00637865" w:rsidP="00637865">
      <w:pPr>
        <w:spacing w:line="278" w:lineRule="auto"/>
        <w:sectPr w:rsidR="00637865">
          <w:pgSz w:w="11900" w:h="16840"/>
          <w:pgMar w:top="960" w:right="700" w:bottom="1280" w:left="1240" w:header="0" w:footer="1100" w:gutter="0"/>
          <w:cols w:space="720"/>
        </w:sectPr>
      </w:pPr>
    </w:p>
    <w:p w:rsidR="00B86F3F" w:rsidRDefault="00B86F3F">
      <w:pPr>
        <w:spacing w:line="276" w:lineRule="auto"/>
        <w:jc w:val="both"/>
        <w:rPr>
          <w:sz w:val="26"/>
        </w:rPr>
        <w:sectPr w:rsidR="00B86F3F">
          <w:pgSz w:w="11900" w:h="16840"/>
          <w:pgMar w:top="940" w:right="700" w:bottom="1340" w:left="1240" w:header="0" w:footer="1100" w:gutter="0"/>
          <w:cols w:space="720"/>
        </w:sectPr>
      </w:pPr>
    </w:p>
    <w:p w:rsidR="00B86F3F" w:rsidRDefault="00B86F3F" w:rsidP="00637865">
      <w:pPr>
        <w:pStyle w:val="a3"/>
        <w:spacing w:before="61" w:line="276" w:lineRule="auto"/>
        <w:ind w:left="470" w:right="221" w:hanging="2"/>
        <w:rPr>
          <w:sz w:val="19"/>
        </w:rPr>
      </w:pPr>
    </w:p>
    <w:sectPr w:rsidR="00B86F3F" w:rsidSect="00B86F3F">
      <w:pgSz w:w="11900" w:h="16840"/>
      <w:pgMar w:top="980" w:right="700" w:bottom="1340" w:left="1240" w:header="0" w:footer="110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CF3" w:rsidRDefault="00F03CF3" w:rsidP="00B86F3F">
      <w:r>
        <w:separator/>
      </w:r>
    </w:p>
  </w:endnote>
  <w:endnote w:type="continuationSeparator" w:id="1">
    <w:p w:rsidR="00F03CF3" w:rsidRDefault="00F03CF3" w:rsidP="00B86F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altName w:val="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63F0" w:rsidRDefault="001363F0">
    <w:pPr>
      <w:pStyle w:val="a3"/>
      <w:spacing w:line="14" w:lineRule="auto"/>
      <w:jc w:val="left"/>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CF3" w:rsidRDefault="00F03CF3" w:rsidP="00B86F3F">
      <w:r>
        <w:separator/>
      </w:r>
    </w:p>
  </w:footnote>
  <w:footnote w:type="continuationSeparator" w:id="1">
    <w:p w:rsidR="00F03CF3" w:rsidRDefault="00F03CF3" w:rsidP="00B86F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4424"/>
    <w:multiLevelType w:val="multilevel"/>
    <w:tmpl w:val="9574070A"/>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036EFF"/>
    <w:multiLevelType w:val="hybridMultilevel"/>
    <w:tmpl w:val="F9F610A6"/>
    <w:lvl w:ilvl="0" w:tplc="FD148076">
      <w:numFmt w:val="bullet"/>
      <w:lvlText w:val="-"/>
      <w:lvlJc w:val="left"/>
      <w:pPr>
        <w:ind w:left="1372" w:hanging="171"/>
      </w:pPr>
      <w:rPr>
        <w:rFonts w:ascii="Times New Roman" w:eastAsia="Times New Roman" w:hAnsi="Times New Roman" w:cs="Times New Roman" w:hint="default"/>
        <w:w w:val="102"/>
        <w:lang w:val="uk-UA" w:eastAsia="en-US" w:bidi="ar-SA"/>
      </w:rPr>
    </w:lvl>
    <w:lvl w:ilvl="1" w:tplc="B6E0491A">
      <w:numFmt w:val="bullet"/>
      <w:lvlText w:val="•"/>
      <w:lvlJc w:val="left"/>
      <w:pPr>
        <w:ind w:left="2238" w:hanging="171"/>
      </w:pPr>
      <w:rPr>
        <w:rFonts w:hint="default"/>
        <w:lang w:val="uk-UA" w:eastAsia="en-US" w:bidi="ar-SA"/>
      </w:rPr>
    </w:lvl>
    <w:lvl w:ilvl="2" w:tplc="F014DCC4">
      <w:numFmt w:val="bullet"/>
      <w:lvlText w:val="•"/>
      <w:lvlJc w:val="left"/>
      <w:pPr>
        <w:ind w:left="3096" w:hanging="171"/>
      </w:pPr>
      <w:rPr>
        <w:rFonts w:hint="default"/>
        <w:lang w:val="uk-UA" w:eastAsia="en-US" w:bidi="ar-SA"/>
      </w:rPr>
    </w:lvl>
    <w:lvl w:ilvl="3" w:tplc="D16E2912">
      <w:numFmt w:val="bullet"/>
      <w:lvlText w:val="•"/>
      <w:lvlJc w:val="left"/>
      <w:pPr>
        <w:ind w:left="3954" w:hanging="171"/>
      </w:pPr>
      <w:rPr>
        <w:rFonts w:hint="default"/>
        <w:lang w:val="uk-UA" w:eastAsia="en-US" w:bidi="ar-SA"/>
      </w:rPr>
    </w:lvl>
    <w:lvl w:ilvl="4" w:tplc="DD06DCEA">
      <w:numFmt w:val="bullet"/>
      <w:lvlText w:val="•"/>
      <w:lvlJc w:val="left"/>
      <w:pPr>
        <w:ind w:left="4812" w:hanging="171"/>
      </w:pPr>
      <w:rPr>
        <w:rFonts w:hint="default"/>
        <w:lang w:val="uk-UA" w:eastAsia="en-US" w:bidi="ar-SA"/>
      </w:rPr>
    </w:lvl>
    <w:lvl w:ilvl="5" w:tplc="84902718">
      <w:numFmt w:val="bullet"/>
      <w:lvlText w:val="•"/>
      <w:lvlJc w:val="left"/>
      <w:pPr>
        <w:ind w:left="5670" w:hanging="171"/>
      </w:pPr>
      <w:rPr>
        <w:rFonts w:hint="default"/>
        <w:lang w:val="uk-UA" w:eastAsia="en-US" w:bidi="ar-SA"/>
      </w:rPr>
    </w:lvl>
    <w:lvl w:ilvl="6" w:tplc="0F64B9DC">
      <w:numFmt w:val="bullet"/>
      <w:lvlText w:val="•"/>
      <w:lvlJc w:val="left"/>
      <w:pPr>
        <w:ind w:left="6528" w:hanging="171"/>
      </w:pPr>
      <w:rPr>
        <w:rFonts w:hint="default"/>
        <w:lang w:val="uk-UA" w:eastAsia="en-US" w:bidi="ar-SA"/>
      </w:rPr>
    </w:lvl>
    <w:lvl w:ilvl="7" w:tplc="B3F8A5A6">
      <w:numFmt w:val="bullet"/>
      <w:lvlText w:val="•"/>
      <w:lvlJc w:val="left"/>
      <w:pPr>
        <w:ind w:left="7386" w:hanging="171"/>
      </w:pPr>
      <w:rPr>
        <w:rFonts w:hint="default"/>
        <w:lang w:val="uk-UA" w:eastAsia="en-US" w:bidi="ar-SA"/>
      </w:rPr>
    </w:lvl>
    <w:lvl w:ilvl="8" w:tplc="6AC8FF10">
      <w:numFmt w:val="bullet"/>
      <w:lvlText w:val="•"/>
      <w:lvlJc w:val="left"/>
      <w:pPr>
        <w:ind w:left="8244" w:hanging="171"/>
      </w:pPr>
      <w:rPr>
        <w:rFonts w:hint="default"/>
        <w:lang w:val="uk-UA" w:eastAsia="en-US" w:bidi="ar-SA"/>
      </w:rPr>
    </w:lvl>
  </w:abstractNum>
  <w:abstractNum w:abstractNumId="2">
    <w:nsid w:val="0AE7657F"/>
    <w:multiLevelType w:val="hybridMultilevel"/>
    <w:tmpl w:val="21BEEB6E"/>
    <w:lvl w:ilvl="0" w:tplc="5BFADD7C">
      <w:start w:val="1"/>
      <w:numFmt w:val="decimal"/>
      <w:lvlText w:val="%1."/>
      <w:lvlJc w:val="left"/>
      <w:pPr>
        <w:ind w:left="4423" w:hanging="225"/>
        <w:jc w:val="right"/>
      </w:pPr>
      <w:rPr>
        <w:rFonts w:hint="default"/>
        <w:w w:val="102"/>
        <w:lang w:val="uk-UA" w:eastAsia="en-US" w:bidi="ar-SA"/>
      </w:rPr>
    </w:lvl>
    <w:lvl w:ilvl="1" w:tplc="6D6C363C">
      <w:numFmt w:val="bullet"/>
      <w:lvlText w:val="•"/>
      <w:lvlJc w:val="left"/>
      <w:pPr>
        <w:ind w:left="4974" w:hanging="225"/>
      </w:pPr>
      <w:rPr>
        <w:rFonts w:hint="default"/>
        <w:lang w:val="uk-UA" w:eastAsia="en-US" w:bidi="ar-SA"/>
      </w:rPr>
    </w:lvl>
    <w:lvl w:ilvl="2" w:tplc="211A5892">
      <w:numFmt w:val="bullet"/>
      <w:lvlText w:val="•"/>
      <w:lvlJc w:val="left"/>
      <w:pPr>
        <w:ind w:left="5528" w:hanging="225"/>
      </w:pPr>
      <w:rPr>
        <w:rFonts w:hint="default"/>
        <w:lang w:val="uk-UA" w:eastAsia="en-US" w:bidi="ar-SA"/>
      </w:rPr>
    </w:lvl>
    <w:lvl w:ilvl="3" w:tplc="67E67F08">
      <w:numFmt w:val="bullet"/>
      <w:lvlText w:val="•"/>
      <w:lvlJc w:val="left"/>
      <w:pPr>
        <w:ind w:left="6082" w:hanging="225"/>
      </w:pPr>
      <w:rPr>
        <w:rFonts w:hint="default"/>
        <w:lang w:val="uk-UA" w:eastAsia="en-US" w:bidi="ar-SA"/>
      </w:rPr>
    </w:lvl>
    <w:lvl w:ilvl="4" w:tplc="E4621464">
      <w:numFmt w:val="bullet"/>
      <w:lvlText w:val="•"/>
      <w:lvlJc w:val="left"/>
      <w:pPr>
        <w:ind w:left="6636" w:hanging="225"/>
      </w:pPr>
      <w:rPr>
        <w:rFonts w:hint="default"/>
        <w:lang w:val="uk-UA" w:eastAsia="en-US" w:bidi="ar-SA"/>
      </w:rPr>
    </w:lvl>
    <w:lvl w:ilvl="5" w:tplc="AF1AE6E6">
      <w:numFmt w:val="bullet"/>
      <w:lvlText w:val="•"/>
      <w:lvlJc w:val="left"/>
      <w:pPr>
        <w:ind w:left="7190" w:hanging="225"/>
      </w:pPr>
      <w:rPr>
        <w:rFonts w:hint="default"/>
        <w:lang w:val="uk-UA" w:eastAsia="en-US" w:bidi="ar-SA"/>
      </w:rPr>
    </w:lvl>
    <w:lvl w:ilvl="6" w:tplc="99A499B2">
      <w:numFmt w:val="bullet"/>
      <w:lvlText w:val="•"/>
      <w:lvlJc w:val="left"/>
      <w:pPr>
        <w:ind w:left="7744" w:hanging="225"/>
      </w:pPr>
      <w:rPr>
        <w:rFonts w:hint="default"/>
        <w:lang w:val="uk-UA" w:eastAsia="en-US" w:bidi="ar-SA"/>
      </w:rPr>
    </w:lvl>
    <w:lvl w:ilvl="7" w:tplc="EF9496AE">
      <w:numFmt w:val="bullet"/>
      <w:lvlText w:val="•"/>
      <w:lvlJc w:val="left"/>
      <w:pPr>
        <w:ind w:left="8298" w:hanging="225"/>
      </w:pPr>
      <w:rPr>
        <w:rFonts w:hint="default"/>
        <w:lang w:val="uk-UA" w:eastAsia="en-US" w:bidi="ar-SA"/>
      </w:rPr>
    </w:lvl>
    <w:lvl w:ilvl="8" w:tplc="FE6AACA0">
      <w:numFmt w:val="bullet"/>
      <w:lvlText w:val="•"/>
      <w:lvlJc w:val="left"/>
      <w:pPr>
        <w:ind w:left="8852" w:hanging="225"/>
      </w:pPr>
      <w:rPr>
        <w:rFonts w:hint="default"/>
        <w:lang w:val="uk-UA" w:eastAsia="en-US" w:bidi="ar-SA"/>
      </w:rPr>
    </w:lvl>
  </w:abstractNum>
  <w:abstractNum w:abstractNumId="3">
    <w:nsid w:val="0B6F5637"/>
    <w:multiLevelType w:val="hybridMultilevel"/>
    <w:tmpl w:val="377CE5E8"/>
    <w:lvl w:ilvl="0" w:tplc="A364B58C">
      <w:start w:val="2"/>
      <w:numFmt w:val="decimal"/>
      <w:lvlText w:val="%1"/>
      <w:lvlJc w:val="left"/>
      <w:pPr>
        <w:ind w:left="478" w:hanging="663"/>
      </w:pPr>
      <w:rPr>
        <w:rFonts w:hint="default"/>
        <w:lang w:val="uk-UA" w:eastAsia="en-US" w:bidi="ar-SA"/>
      </w:rPr>
    </w:lvl>
    <w:lvl w:ilvl="1" w:tplc="2C60DC0A">
      <w:numFmt w:val="none"/>
      <w:lvlText w:val=""/>
      <w:lvlJc w:val="left"/>
      <w:pPr>
        <w:tabs>
          <w:tab w:val="num" w:pos="360"/>
        </w:tabs>
      </w:pPr>
    </w:lvl>
    <w:lvl w:ilvl="2" w:tplc="0B029C02">
      <w:numFmt w:val="bullet"/>
      <w:lvlText w:val="•"/>
      <w:lvlJc w:val="left"/>
      <w:pPr>
        <w:ind w:left="2376" w:hanging="663"/>
      </w:pPr>
      <w:rPr>
        <w:rFonts w:hint="default"/>
        <w:lang w:val="uk-UA" w:eastAsia="en-US" w:bidi="ar-SA"/>
      </w:rPr>
    </w:lvl>
    <w:lvl w:ilvl="3" w:tplc="5DC60AA8">
      <w:numFmt w:val="bullet"/>
      <w:lvlText w:val="•"/>
      <w:lvlJc w:val="left"/>
      <w:pPr>
        <w:ind w:left="3324" w:hanging="663"/>
      </w:pPr>
      <w:rPr>
        <w:rFonts w:hint="default"/>
        <w:lang w:val="uk-UA" w:eastAsia="en-US" w:bidi="ar-SA"/>
      </w:rPr>
    </w:lvl>
    <w:lvl w:ilvl="4" w:tplc="0B5641D0">
      <w:numFmt w:val="bullet"/>
      <w:lvlText w:val="•"/>
      <w:lvlJc w:val="left"/>
      <w:pPr>
        <w:ind w:left="4272" w:hanging="663"/>
      </w:pPr>
      <w:rPr>
        <w:rFonts w:hint="default"/>
        <w:lang w:val="uk-UA" w:eastAsia="en-US" w:bidi="ar-SA"/>
      </w:rPr>
    </w:lvl>
    <w:lvl w:ilvl="5" w:tplc="542CA6F0">
      <w:numFmt w:val="bullet"/>
      <w:lvlText w:val="•"/>
      <w:lvlJc w:val="left"/>
      <w:pPr>
        <w:ind w:left="5220" w:hanging="663"/>
      </w:pPr>
      <w:rPr>
        <w:rFonts w:hint="default"/>
        <w:lang w:val="uk-UA" w:eastAsia="en-US" w:bidi="ar-SA"/>
      </w:rPr>
    </w:lvl>
    <w:lvl w:ilvl="6" w:tplc="DFCE69C2">
      <w:numFmt w:val="bullet"/>
      <w:lvlText w:val="•"/>
      <w:lvlJc w:val="left"/>
      <w:pPr>
        <w:ind w:left="6168" w:hanging="663"/>
      </w:pPr>
      <w:rPr>
        <w:rFonts w:hint="default"/>
        <w:lang w:val="uk-UA" w:eastAsia="en-US" w:bidi="ar-SA"/>
      </w:rPr>
    </w:lvl>
    <w:lvl w:ilvl="7" w:tplc="9348AD86">
      <w:numFmt w:val="bullet"/>
      <w:lvlText w:val="•"/>
      <w:lvlJc w:val="left"/>
      <w:pPr>
        <w:ind w:left="7116" w:hanging="663"/>
      </w:pPr>
      <w:rPr>
        <w:rFonts w:hint="default"/>
        <w:lang w:val="uk-UA" w:eastAsia="en-US" w:bidi="ar-SA"/>
      </w:rPr>
    </w:lvl>
    <w:lvl w:ilvl="8" w:tplc="8D8CCA5C">
      <w:numFmt w:val="bullet"/>
      <w:lvlText w:val="•"/>
      <w:lvlJc w:val="left"/>
      <w:pPr>
        <w:ind w:left="8064" w:hanging="663"/>
      </w:pPr>
      <w:rPr>
        <w:rFonts w:hint="default"/>
        <w:lang w:val="uk-UA" w:eastAsia="en-US" w:bidi="ar-SA"/>
      </w:rPr>
    </w:lvl>
  </w:abstractNum>
  <w:abstractNum w:abstractNumId="4">
    <w:nsid w:val="19160F7E"/>
    <w:multiLevelType w:val="hybridMultilevel"/>
    <w:tmpl w:val="211EE49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FB10B64"/>
    <w:multiLevelType w:val="multilevel"/>
    <w:tmpl w:val="63B23BF2"/>
    <w:lvl w:ilvl="0">
      <w:start w:val="2"/>
      <w:numFmt w:val="decimal"/>
      <w:lvlText w:val="%1."/>
      <w:lvlJc w:val="left"/>
      <w:pPr>
        <w:ind w:left="408" w:hanging="408"/>
      </w:pPr>
      <w:rPr>
        <w:rFonts w:hint="default"/>
        <w:w w:val="95"/>
        <w:sz w:val="29"/>
      </w:rPr>
    </w:lvl>
    <w:lvl w:ilvl="1">
      <w:start w:val="7"/>
      <w:numFmt w:val="decimal"/>
      <w:lvlText w:val="%1.%2."/>
      <w:lvlJc w:val="left"/>
      <w:pPr>
        <w:ind w:left="720" w:hanging="720"/>
      </w:pPr>
      <w:rPr>
        <w:rFonts w:hint="default"/>
        <w:w w:val="95"/>
        <w:sz w:val="29"/>
      </w:rPr>
    </w:lvl>
    <w:lvl w:ilvl="2">
      <w:start w:val="1"/>
      <w:numFmt w:val="decimal"/>
      <w:lvlText w:val="%1.%2.%3."/>
      <w:lvlJc w:val="left"/>
      <w:pPr>
        <w:ind w:left="720" w:hanging="720"/>
      </w:pPr>
      <w:rPr>
        <w:rFonts w:hint="default"/>
        <w:w w:val="95"/>
        <w:sz w:val="29"/>
      </w:rPr>
    </w:lvl>
    <w:lvl w:ilvl="3">
      <w:start w:val="1"/>
      <w:numFmt w:val="decimal"/>
      <w:lvlText w:val="%1.%2.%3.%4."/>
      <w:lvlJc w:val="left"/>
      <w:pPr>
        <w:ind w:left="1080" w:hanging="1080"/>
      </w:pPr>
      <w:rPr>
        <w:rFonts w:hint="default"/>
        <w:w w:val="95"/>
        <w:sz w:val="29"/>
      </w:rPr>
    </w:lvl>
    <w:lvl w:ilvl="4">
      <w:start w:val="1"/>
      <w:numFmt w:val="decimal"/>
      <w:lvlText w:val="%1.%2.%3.%4.%5."/>
      <w:lvlJc w:val="left"/>
      <w:pPr>
        <w:ind w:left="1080" w:hanging="1080"/>
      </w:pPr>
      <w:rPr>
        <w:rFonts w:hint="default"/>
        <w:w w:val="95"/>
        <w:sz w:val="29"/>
      </w:rPr>
    </w:lvl>
    <w:lvl w:ilvl="5">
      <w:start w:val="1"/>
      <w:numFmt w:val="decimal"/>
      <w:lvlText w:val="%1.%2.%3.%4.%5.%6."/>
      <w:lvlJc w:val="left"/>
      <w:pPr>
        <w:ind w:left="1440" w:hanging="1440"/>
      </w:pPr>
      <w:rPr>
        <w:rFonts w:hint="default"/>
        <w:w w:val="95"/>
        <w:sz w:val="29"/>
      </w:rPr>
    </w:lvl>
    <w:lvl w:ilvl="6">
      <w:start w:val="1"/>
      <w:numFmt w:val="decimal"/>
      <w:lvlText w:val="%1.%2.%3.%4.%5.%6.%7."/>
      <w:lvlJc w:val="left"/>
      <w:pPr>
        <w:ind w:left="1440" w:hanging="1440"/>
      </w:pPr>
      <w:rPr>
        <w:rFonts w:hint="default"/>
        <w:w w:val="95"/>
        <w:sz w:val="29"/>
      </w:rPr>
    </w:lvl>
    <w:lvl w:ilvl="7">
      <w:start w:val="1"/>
      <w:numFmt w:val="decimal"/>
      <w:lvlText w:val="%1.%2.%3.%4.%5.%6.%7.%8."/>
      <w:lvlJc w:val="left"/>
      <w:pPr>
        <w:ind w:left="1800" w:hanging="1800"/>
      </w:pPr>
      <w:rPr>
        <w:rFonts w:hint="default"/>
        <w:w w:val="95"/>
        <w:sz w:val="29"/>
      </w:rPr>
    </w:lvl>
    <w:lvl w:ilvl="8">
      <w:start w:val="1"/>
      <w:numFmt w:val="decimal"/>
      <w:lvlText w:val="%1.%2.%3.%4.%5.%6.%7.%8.%9."/>
      <w:lvlJc w:val="left"/>
      <w:pPr>
        <w:ind w:left="2160" w:hanging="2160"/>
      </w:pPr>
      <w:rPr>
        <w:rFonts w:hint="default"/>
        <w:w w:val="95"/>
        <w:sz w:val="29"/>
      </w:rPr>
    </w:lvl>
  </w:abstractNum>
  <w:abstractNum w:abstractNumId="6">
    <w:nsid w:val="24C144A1"/>
    <w:multiLevelType w:val="hybridMultilevel"/>
    <w:tmpl w:val="E19CA456"/>
    <w:lvl w:ilvl="0" w:tplc="28A6C4D4">
      <w:start w:val="3"/>
      <w:numFmt w:val="decimal"/>
      <w:lvlText w:val="%1"/>
      <w:lvlJc w:val="left"/>
      <w:pPr>
        <w:ind w:left="462" w:hanging="549"/>
      </w:pPr>
      <w:rPr>
        <w:rFonts w:hint="default"/>
        <w:lang w:val="uk-UA" w:eastAsia="en-US" w:bidi="ar-SA"/>
      </w:rPr>
    </w:lvl>
    <w:lvl w:ilvl="1" w:tplc="97C8781A">
      <w:numFmt w:val="none"/>
      <w:lvlText w:val=""/>
      <w:lvlJc w:val="left"/>
      <w:pPr>
        <w:tabs>
          <w:tab w:val="num" w:pos="360"/>
        </w:tabs>
      </w:pPr>
    </w:lvl>
    <w:lvl w:ilvl="2" w:tplc="EAE05270">
      <w:numFmt w:val="bullet"/>
      <w:lvlText w:val="•"/>
      <w:lvlJc w:val="left"/>
      <w:pPr>
        <w:ind w:left="2360" w:hanging="549"/>
      </w:pPr>
      <w:rPr>
        <w:rFonts w:hint="default"/>
        <w:lang w:val="uk-UA" w:eastAsia="en-US" w:bidi="ar-SA"/>
      </w:rPr>
    </w:lvl>
    <w:lvl w:ilvl="3" w:tplc="F1ACF496">
      <w:numFmt w:val="bullet"/>
      <w:lvlText w:val="•"/>
      <w:lvlJc w:val="left"/>
      <w:pPr>
        <w:ind w:left="3310" w:hanging="549"/>
      </w:pPr>
      <w:rPr>
        <w:rFonts w:hint="default"/>
        <w:lang w:val="uk-UA" w:eastAsia="en-US" w:bidi="ar-SA"/>
      </w:rPr>
    </w:lvl>
    <w:lvl w:ilvl="4" w:tplc="A6DA87FC">
      <w:numFmt w:val="bullet"/>
      <w:lvlText w:val="•"/>
      <w:lvlJc w:val="left"/>
      <w:pPr>
        <w:ind w:left="4260" w:hanging="549"/>
      </w:pPr>
      <w:rPr>
        <w:rFonts w:hint="default"/>
        <w:lang w:val="uk-UA" w:eastAsia="en-US" w:bidi="ar-SA"/>
      </w:rPr>
    </w:lvl>
    <w:lvl w:ilvl="5" w:tplc="5A0E5CB0">
      <w:numFmt w:val="bullet"/>
      <w:lvlText w:val="•"/>
      <w:lvlJc w:val="left"/>
      <w:pPr>
        <w:ind w:left="5210" w:hanging="549"/>
      </w:pPr>
      <w:rPr>
        <w:rFonts w:hint="default"/>
        <w:lang w:val="uk-UA" w:eastAsia="en-US" w:bidi="ar-SA"/>
      </w:rPr>
    </w:lvl>
    <w:lvl w:ilvl="6" w:tplc="2FF89770">
      <w:numFmt w:val="bullet"/>
      <w:lvlText w:val="•"/>
      <w:lvlJc w:val="left"/>
      <w:pPr>
        <w:ind w:left="6160" w:hanging="549"/>
      </w:pPr>
      <w:rPr>
        <w:rFonts w:hint="default"/>
        <w:lang w:val="uk-UA" w:eastAsia="en-US" w:bidi="ar-SA"/>
      </w:rPr>
    </w:lvl>
    <w:lvl w:ilvl="7" w:tplc="2A0A1798">
      <w:numFmt w:val="bullet"/>
      <w:lvlText w:val="•"/>
      <w:lvlJc w:val="left"/>
      <w:pPr>
        <w:ind w:left="7110" w:hanging="549"/>
      </w:pPr>
      <w:rPr>
        <w:rFonts w:hint="default"/>
        <w:lang w:val="uk-UA" w:eastAsia="en-US" w:bidi="ar-SA"/>
      </w:rPr>
    </w:lvl>
    <w:lvl w:ilvl="8" w:tplc="86225A4C">
      <w:numFmt w:val="bullet"/>
      <w:lvlText w:val="•"/>
      <w:lvlJc w:val="left"/>
      <w:pPr>
        <w:ind w:left="8060" w:hanging="549"/>
      </w:pPr>
      <w:rPr>
        <w:rFonts w:hint="default"/>
        <w:lang w:val="uk-UA" w:eastAsia="en-US" w:bidi="ar-SA"/>
      </w:rPr>
    </w:lvl>
  </w:abstractNum>
  <w:abstractNum w:abstractNumId="7">
    <w:nsid w:val="2B7E39B8"/>
    <w:multiLevelType w:val="hybridMultilevel"/>
    <w:tmpl w:val="A32E9DB6"/>
    <w:lvl w:ilvl="0" w:tplc="E7F06C7C">
      <w:start w:val="3"/>
      <w:numFmt w:val="decimal"/>
      <w:lvlText w:val="%1"/>
      <w:lvlJc w:val="left"/>
      <w:pPr>
        <w:ind w:left="480" w:hanging="483"/>
      </w:pPr>
      <w:rPr>
        <w:rFonts w:hint="default"/>
        <w:lang w:val="uk-UA" w:eastAsia="en-US" w:bidi="ar-SA"/>
      </w:rPr>
    </w:lvl>
    <w:lvl w:ilvl="1" w:tplc="73DAD792">
      <w:numFmt w:val="none"/>
      <w:lvlText w:val=""/>
      <w:lvlJc w:val="left"/>
      <w:pPr>
        <w:tabs>
          <w:tab w:val="num" w:pos="360"/>
        </w:tabs>
      </w:pPr>
    </w:lvl>
    <w:lvl w:ilvl="2" w:tplc="82BABD2A">
      <w:numFmt w:val="bullet"/>
      <w:lvlText w:val="•"/>
      <w:lvlJc w:val="left"/>
      <w:pPr>
        <w:ind w:left="2376" w:hanging="483"/>
      </w:pPr>
      <w:rPr>
        <w:rFonts w:hint="default"/>
        <w:lang w:val="uk-UA" w:eastAsia="en-US" w:bidi="ar-SA"/>
      </w:rPr>
    </w:lvl>
    <w:lvl w:ilvl="3" w:tplc="8AE4C56E">
      <w:numFmt w:val="bullet"/>
      <w:lvlText w:val="•"/>
      <w:lvlJc w:val="left"/>
      <w:pPr>
        <w:ind w:left="3324" w:hanging="483"/>
      </w:pPr>
      <w:rPr>
        <w:rFonts w:hint="default"/>
        <w:lang w:val="uk-UA" w:eastAsia="en-US" w:bidi="ar-SA"/>
      </w:rPr>
    </w:lvl>
    <w:lvl w:ilvl="4" w:tplc="BD528436">
      <w:numFmt w:val="bullet"/>
      <w:lvlText w:val="•"/>
      <w:lvlJc w:val="left"/>
      <w:pPr>
        <w:ind w:left="4272" w:hanging="483"/>
      </w:pPr>
      <w:rPr>
        <w:rFonts w:hint="default"/>
        <w:lang w:val="uk-UA" w:eastAsia="en-US" w:bidi="ar-SA"/>
      </w:rPr>
    </w:lvl>
    <w:lvl w:ilvl="5" w:tplc="94C8592C">
      <w:numFmt w:val="bullet"/>
      <w:lvlText w:val="•"/>
      <w:lvlJc w:val="left"/>
      <w:pPr>
        <w:ind w:left="5220" w:hanging="483"/>
      </w:pPr>
      <w:rPr>
        <w:rFonts w:hint="default"/>
        <w:lang w:val="uk-UA" w:eastAsia="en-US" w:bidi="ar-SA"/>
      </w:rPr>
    </w:lvl>
    <w:lvl w:ilvl="6" w:tplc="684453EE">
      <w:numFmt w:val="bullet"/>
      <w:lvlText w:val="•"/>
      <w:lvlJc w:val="left"/>
      <w:pPr>
        <w:ind w:left="6168" w:hanging="483"/>
      </w:pPr>
      <w:rPr>
        <w:rFonts w:hint="default"/>
        <w:lang w:val="uk-UA" w:eastAsia="en-US" w:bidi="ar-SA"/>
      </w:rPr>
    </w:lvl>
    <w:lvl w:ilvl="7" w:tplc="64B4C3C2">
      <w:numFmt w:val="bullet"/>
      <w:lvlText w:val="•"/>
      <w:lvlJc w:val="left"/>
      <w:pPr>
        <w:ind w:left="7116" w:hanging="483"/>
      </w:pPr>
      <w:rPr>
        <w:rFonts w:hint="default"/>
        <w:lang w:val="uk-UA" w:eastAsia="en-US" w:bidi="ar-SA"/>
      </w:rPr>
    </w:lvl>
    <w:lvl w:ilvl="8" w:tplc="A3FA5E6E">
      <w:numFmt w:val="bullet"/>
      <w:lvlText w:val="•"/>
      <w:lvlJc w:val="left"/>
      <w:pPr>
        <w:ind w:left="8064" w:hanging="483"/>
      </w:pPr>
      <w:rPr>
        <w:rFonts w:hint="default"/>
        <w:lang w:val="uk-UA" w:eastAsia="en-US" w:bidi="ar-SA"/>
      </w:rPr>
    </w:lvl>
  </w:abstractNum>
  <w:abstractNum w:abstractNumId="8">
    <w:nsid w:val="2CF97FC6"/>
    <w:multiLevelType w:val="hybridMultilevel"/>
    <w:tmpl w:val="48A099D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37690712"/>
    <w:multiLevelType w:val="hybridMultilevel"/>
    <w:tmpl w:val="8BD29B6E"/>
    <w:lvl w:ilvl="0" w:tplc="42505D2E">
      <w:numFmt w:val="bullet"/>
      <w:lvlText w:val="-"/>
      <w:lvlJc w:val="left"/>
      <w:pPr>
        <w:ind w:left="446" w:hanging="197"/>
      </w:pPr>
      <w:rPr>
        <w:rFonts w:ascii="Times New Roman" w:eastAsia="Times New Roman" w:hAnsi="Times New Roman" w:cs="Times New Roman" w:hint="default"/>
        <w:w w:val="105"/>
        <w:lang w:val="uk-UA" w:eastAsia="en-US" w:bidi="ar-SA"/>
      </w:rPr>
    </w:lvl>
    <w:lvl w:ilvl="1" w:tplc="453A116E">
      <w:numFmt w:val="bullet"/>
      <w:lvlText w:val="•"/>
      <w:lvlJc w:val="left"/>
      <w:pPr>
        <w:ind w:left="1392" w:hanging="197"/>
      </w:pPr>
      <w:rPr>
        <w:rFonts w:hint="default"/>
        <w:lang w:val="uk-UA" w:eastAsia="en-US" w:bidi="ar-SA"/>
      </w:rPr>
    </w:lvl>
    <w:lvl w:ilvl="2" w:tplc="0DC837D8">
      <w:numFmt w:val="bullet"/>
      <w:lvlText w:val="•"/>
      <w:lvlJc w:val="left"/>
      <w:pPr>
        <w:ind w:left="2344" w:hanging="197"/>
      </w:pPr>
      <w:rPr>
        <w:rFonts w:hint="default"/>
        <w:lang w:val="uk-UA" w:eastAsia="en-US" w:bidi="ar-SA"/>
      </w:rPr>
    </w:lvl>
    <w:lvl w:ilvl="3" w:tplc="E4AAC890">
      <w:numFmt w:val="bullet"/>
      <w:lvlText w:val="•"/>
      <w:lvlJc w:val="left"/>
      <w:pPr>
        <w:ind w:left="3296" w:hanging="197"/>
      </w:pPr>
      <w:rPr>
        <w:rFonts w:hint="default"/>
        <w:lang w:val="uk-UA" w:eastAsia="en-US" w:bidi="ar-SA"/>
      </w:rPr>
    </w:lvl>
    <w:lvl w:ilvl="4" w:tplc="C1243034">
      <w:numFmt w:val="bullet"/>
      <w:lvlText w:val="•"/>
      <w:lvlJc w:val="left"/>
      <w:pPr>
        <w:ind w:left="4248" w:hanging="197"/>
      </w:pPr>
      <w:rPr>
        <w:rFonts w:hint="default"/>
        <w:lang w:val="uk-UA" w:eastAsia="en-US" w:bidi="ar-SA"/>
      </w:rPr>
    </w:lvl>
    <w:lvl w:ilvl="5" w:tplc="C228F732">
      <w:numFmt w:val="bullet"/>
      <w:lvlText w:val="•"/>
      <w:lvlJc w:val="left"/>
      <w:pPr>
        <w:ind w:left="5200" w:hanging="197"/>
      </w:pPr>
      <w:rPr>
        <w:rFonts w:hint="default"/>
        <w:lang w:val="uk-UA" w:eastAsia="en-US" w:bidi="ar-SA"/>
      </w:rPr>
    </w:lvl>
    <w:lvl w:ilvl="6" w:tplc="D7FC8E70">
      <w:numFmt w:val="bullet"/>
      <w:lvlText w:val="•"/>
      <w:lvlJc w:val="left"/>
      <w:pPr>
        <w:ind w:left="6152" w:hanging="197"/>
      </w:pPr>
      <w:rPr>
        <w:rFonts w:hint="default"/>
        <w:lang w:val="uk-UA" w:eastAsia="en-US" w:bidi="ar-SA"/>
      </w:rPr>
    </w:lvl>
    <w:lvl w:ilvl="7" w:tplc="EBA47E78">
      <w:numFmt w:val="bullet"/>
      <w:lvlText w:val="•"/>
      <w:lvlJc w:val="left"/>
      <w:pPr>
        <w:ind w:left="7104" w:hanging="197"/>
      </w:pPr>
      <w:rPr>
        <w:rFonts w:hint="default"/>
        <w:lang w:val="uk-UA" w:eastAsia="en-US" w:bidi="ar-SA"/>
      </w:rPr>
    </w:lvl>
    <w:lvl w:ilvl="8" w:tplc="5AE22DF6">
      <w:numFmt w:val="bullet"/>
      <w:lvlText w:val="•"/>
      <w:lvlJc w:val="left"/>
      <w:pPr>
        <w:ind w:left="8056" w:hanging="197"/>
      </w:pPr>
      <w:rPr>
        <w:rFonts w:hint="default"/>
        <w:lang w:val="uk-UA" w:eastAsia="en-US" w:bidi="ar-SA"/>
      </w:rPr>
    </w:lvl>
  </w:abstractNum>
  <w:abstractNum w:abstractNumId="10">
    <w:nsid w:val="37E33ABC"/>
    <w:multiLevelType w:val="hybridMultilevel"/>
    <w:tmpl w:val="F8D21518"/>
    <w:lvl w:ilvl="0" w:tplc="B76C32DA">
      <w:numFmt w:val="bullet"/>
      <w:lvlText w:val="-"/>
      <w:lvlJc w:val="left"/>
      <w:pPr>
        <w:ind w:left="470" w:hanging="183"/>
      </w:pPr>
      <w:rPr>
        <w:rFonts w:ascii="Cambria" w:eastAsia="Cambria" w:hAnsi="Cambria" w:cs="Cambria" w:hint="default"/>
        <w:b w:val="0"/>
        <w:bCs w:val="0"/>
        <w:i w:val="0"/>
        <w:iCs w:val="0"/>
        <w:w w:val="93"/>
        <w:sz w:val="28"/>
        <w:szCs w:val="28"/>
        <w:lang w:val="uk-UA" w:eastAsia="en-US" w:bidi="ar-SA"/>
      </w:rPr>
    </w:lvl>
    <w:lvl w:ilvl="1" w:tplc="1F3496A6">
      <w:numFmt w:val="bullet"/>
      <w:lvlText w:val="•"/>
      <w:lvlJc w:val="left"/>
      <w:pPr>
        <w:ind w:left="1428" w:hanging="183"/>
      </w:pPr>
      <w:rPr>
        <w:rFonts w:hint="default"/>
        <w:lang w:val="uk-UA" w:eastAsia="en-US" w:bidi="ar-SA"/>
      </w:rPr>
    </w:lvl>
    <w:lvl w:ilvl="2" w:tplc="DAC690A4">
      <w:numFmt w:val="bullet"/>
      <w:lvlText w:val="•"/>
      <w:lvlJc w:val="left"/>
      <w:pPr>
        <w:ind w:left="2376" w:hanging="183"/>
      </w:pPr>
      <w:rPr>
        <w:rFonts w:hint="default"/>
        <w:lang w:val="uk-UA" w:eastAsia="en-US" w:bidi="ar-SA"/>
      </w:rPr>
    </w:lvl>
    <w:lvl w:ilvl="3" w:tplc="8E468246">
      <w:numFmt w:val="bullet"/>
      <w:lvlText w:val="•"/>
      <w:lvlJc w:val="left"/>
      <w:pPr>
        <w:ind w:left="3324" w:hanging="183"/>
      </w:pPr>
      <w:rPr>
        <w:rFonts w:hint="default"/>
        <w:lang w:val="uk-UA" w:eastAsia="en-US" w:bidi="ar-SA"/>
      </w:rPr>
    </w:lvl>
    <w:lvl w:ilvl="4" w:tplc="408E07D0">
      <w:numFmt w:val="bullet"/>
      <w:lvlText w:val="•"/>
      <w:lvlJc w:val="left"/>
      <w:pPr>
        <w:ind w:left="4272" w:hanging="183"/>
      </w:pPr>
      <w:rPr>
        <w:rFonts w:hint="default"/>
        <w:lang w:val="uk-UA" w:eastAsia="en-US" w:bidi="ar-SA"/>
      </w:rPr>
    </w:lvl>
    <w:lvl w:ilvl="5" w:tplc="EFF88CF0">
      <w:numFmt w:val="bullet"/>
      <w:lvlText w:val="•"/>
      <w:lvlJc w:val="left"/>
      <w:pPr>
        <w:ind w:left="5220" w:hanging="183"/>
      </w:pPr>
      <w:rPr>
        <w:rFonts w:hint="default"/>
        <w:lang w:val="uk-UA" w:eastAsia="en-US" w:bidi="ar-SA"/>
      </w:rPr>
    </w:lvl>
    <w:lvl w:ilvl="6" w:tplc="7C3464D8">
      <w:numFmt w:val="bullet"/>
      <w:lvlText w:val="•"/>
      <w:lvlJc w:val="left"/>
      <w:pPr>
        <w:ind w:left="6168" w:hanging="183"/>
      </w:pPr>
      <w:rPr>
        <w:rFonts w:hint="default"/>
        <w:lang w:val="uk-UA" w:eastAsia="en-US" w:bidi="ar-SA"/>
      </w:rPr>
    </w:lvl>
    <w:lvl w:ilvl="7" w:tplc="0CBE1352">
      <w:numFmt w:val="bullet"/>
      <w:lvlText w:val="•"/>
      <w:lvlJc w:val="left"/>
      <w:pPr>
        <w:ind w:left="7116" w:hanging="183"/>
      </w:pPr>
      <w:rPr>
        <w:rFonts w:hint="default"/>
        <w:lang w:val="uk-UA" w:eastAsia="en-US" w:bidi="ar-SA"/>
      </w:rPr>
    </w:lvl>
    <w:lvl w:ilvl="8" w:tplc="7F72D754">
      <w:numFmt w:val="bullet"/>
      <w:lvlText w:val="•"/>
      <w:lvlJc w:val="left"/>
      <w:pPr>
        <w:ind w:left="8064" w:hanging="183"/>
      </w:pPr>
      <w:rPr>
        <w:rFonts w:hint="default"/>
        <w:lang w:val="uk-UA" w:eastAsia="en-US" w:bidi="ar-SA"/>
      </w:rPr>
    </w:lvl>
  </w:abstractNum>
  <w:abstractNum w:abstractNumId="11">
    <w:nsid w:val="3AEC33E1"/>
    <w:multiLevelType w:val="hybridMultilevel"/>
    <w:tmpl w:val="E6A2871E"/>
    <w:lvl w:ilvl="0" w:tplc="1B50371C">
      <w:start w:val="3"/>
      <w:numFmt w:val="decimal"/>
      <w:lvlText w:val="%1."/>
      <w:lvlJc w:val="left"/>
      <w:pPr>
        <w:ind w:left="469" w:hanging="213"/>
        <w:jc w:val="right"/>
      </w:pPr>
      <w:rPr>
        <w:rFonts w:hint="default"/>
        <w:w w:val="100"/>
        <w:lang w:val="uk-UA" w:eastAsia="en-US" w:bidi="ar-SA"/>
      </w:rPr>
    </w:lvl>
    <w:lvl w:ilvl="1" w:tplc="88C0A31A">
      <w:numFmt w:val="bullet"/>
      <w:lvlText w:val="•"/>
      <w:lvlJc w:val="left"/>
      <w:pPr>
        <w:ind w:left="1410" w:hanging="213"/>
      </w:pPr>
      <w:rPr>
        <w:rFonts w:hint="default"/>
        <w:lang w:val="uk-UA" w:eastAsia="en-US" w:bidi="ar-SA"/>
      </w:rPr>
    </w:lvl>
    <w:lvl w:ilvl="2" w:tplc="9304A060">
      <w:numFmt w:val="bullet"/>
      <w:lvlText w:val="•"/>
      <w:lvlJc w:val="left"/>
      <w:pPr>
        <w:ind w:left="2360" w:hanging="213"/>
      </w:pPr>
      <w:rPr>
        <w:rFonts w:hint="default"/>
        <w:lang w:val="uk-UA" w:eastAsia="en-US" w:bidi="ar-SA"/>
      </w:rPr>
    </w:lvl>
    <w:lvl w:ilvl="3" w:tplc="1E2A8298">
      <w:numFmt w:val="bullet"/>
      <w:lvlText w:val="•"/>
      <w:lvlJc w:val="left"/>
      <w:pPr>
        <w:ind w:left="3310" w:hanging="213"/>
      </w:pPr>
      <w:rPr>
        <w:rFonts w:hint="default"/>
        <w:lang w:val="uk-UA" w:eastAsia="en-US" w:bidi="ar-SA"/>
      </w:rPr>
    </w:lvl>
    <w:lvl w:ilvl="4" w:tplc="69DCA222">
      <w:numFmt w:val="bullet"/>
      <w:lvlText w:val="•"/>
      <w:lvlJc w:val="left"/>
      <w:pPr>
        <w:ind w:left="4260" w:hanging="213"/>
      </w:pPr>
      <w:rPr>
        <w:rFonts w:hint="default"/>
        <w:lang w:val="uk-UA" w:eastAsia="en-US" w:bidi="ar-SA"/>
      </w:rPr>
    </w:lvl>
    <w:lvl w:ilvl="5" w:tplc="6B2851AC">
      <w:numFmt w:val="bullet"/>
      <w:lvlText w:val="•"/>
      <w:lvlJc w:val="left"/>
      <w:pPr>
        <w:ind w:left="5210" w:hanging="213"/>
      </w:pPr>
      <w:rPr>
        <w:rFonts w:hint="default"/>
        <w:lang w:val="uk-UA" w:eastAsia="en-US" w:bidi="ar-SA"/>
      </w:rPr>
    </w:lvl>
    <w:lvl w:ilvl="6" w:tplc="B01A46D4">
      <w:numFmt w:val="bullet"/>
      <w:lvlText w:val="•"/>
      <w:lvlJc w:val="left"/>
      <w:pPr>
        <w:ind w:left="6160" w:hanging="213"/>
      </w:pPr>
      <w:rPr>
        <w:rFonts w:hint="default"/>
        <w:lang w:val="uk-UA" w:eastAsia="en-US" w:bidi="ar-SA"/>
      </w:rPr>
    </w:lvl>
    <w:lvl w:ilvl="7" w:tplc="8B4C4800">
      <w:numFmt w:val="bullet"/>
      <w:lvlText w:val="•"/>
      <w:lvlJc w:val="left"/>
      <w:pPr>
        <w:ind w:left="7110" w:hanging="213"/>
      </w:pPr>
      <w:rPr>
        <w:rFonts w:hint="default"/>
        <w:lang w:val="uk-UA" w:eastAsia="en-US" w:bidi="ar-SA"/>
      </w:rPr>
    </w:lvl>
    <w:lvl w:ilvl="8" w:tplc="B0260D08">
      <w:numFmt w:val="bullet"/>
      <w:lvlText w:val="•"/>
      <w:lvlJc w:val="left"/>
      <w:pPr>
        <w:ind w:left="8060" w:hanging="213"/>
      </w:pPr>
      <w:rPr>
        <w:rFonts w:hint="default"/>
        <w:lang w:val="uk-UA" w:eastAsia="en-US" w:bidi="ar-SA"/>
      </w:rPr>
    </w:lvl>
  </w:abstractNum>
  <w:abstractNum w:abstractNumId="12">
    <w:nsid w:val="3C0F3FA6"/>
    <w:multiLevelType w:val="hybridMultilevel"/>
    <w:tmpl w:val="1F14CA3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D1808C2"/>
    <w:multiLevelType w:val="hybridMultilevel"/>
    <w:tmpl w:val="757449A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85777B5"/>
    <w:multiLevelType w:val="hybridMultilevel"/>
    <w:tmpl w:val="27CC055E"/>
    <w:lvl w:ilvl="0" w:tplc="22B611D0">
      <w:start w:val="1"/>
      <w:numFmt w:val="decimal"/>
      <w:lvlText w:val="%1"/>
      <w:lvlJc w:val="left"/>
      <w:pPr>
        <w:ind w:left="1205" w:hanging="498"/>
      </w:pPr>
      <w:rPr>
        <w:rFonts w:hint="default"/>
        <w:lang w:val="uk-UA" w:eastAsia="en-US" w:bidi="ar-SA"/>
      </w:rPr>
    </w:lvl>
    <w:lvl w:ilvl="1" w:tplc="D5BC3388">
      <w:numFmt w:val="none"/>
      <w:lvlText w:val=""/>
      <w:lvlJc w:val="left"/>
      <w:pPr>
        <w:tabs>
          <w:tab w:val="num" w:pos="360"/>
        </w:tabs>
      </w:pPr>
    </w:lvl>
    <w:lvl w:ilvl="2" w:tplc="2EB0A54E">
      <w:numFmt w:val="bullet"/>
      <w:lvlText w:val="•"/>
      <w:lvlJc w:val="left"/>
      <w:pPr>
        <w:ind w:left="2952" w:hanging="498"/>
      </w:pPr>
      <w:rPr>
        <w:rFonts w:hint="default"/>
        <w:lang w:val="uk-UA" w:eastAsia="en-US" w:bidi="ar-SA"/>
      </w:rPr>
    </w:lvl>
    <w:lvl w:ilvl="3" w:tplc="2968BE08">
      <w:numFmt w:val="bullet"/>
      <w:lvlText w:val="•"/>
      <w:lvlJc w:val="left"/>
      <w:pPr>
        <w:ind w:left="3828" w:hanging="498"/>
      </w:pPr>
      <w:rPr>
        <w:rFonts w:hint="default"/>
        <w:lang w:val="uk-UA" w:eastAsia="en-US" w:bidi="ar-SA"/>
      </w:rPr>
    </w:lvl>
    <w:lvl w:ilvl="4" w:tplc="B5E6E504">
      <w:numFmt w:val="bullet"/>
      <w:lvlText w:val="•"/>
      <w:lvlJc w:val="left"/>
      <w:pPr>
        <w:ind w:left="4704" w:hanging="498"/>
      </w:pPr>
      <w:rPr>
        <w:rFonts w:hint="default"/>
        <w:lang w:val="uk-UA" w:eastAsia="en-US" w:bidi="ar-SA"/>
      </w:rPr>
    </w:lvl>
    <w:lvl w:ilvl="5" w:tplc="883E2A54">
      <w:numFmt w:val="bullet"/>
      <w:lvlText w:val="•"/>
      <w:lvlJc w:val="left"/>
      <w:pPr>
        <w:ind w:left="5580" w:hanging="498"/>
      </w:pPr>
      <w:rPr>
        <w:rFonts w:hint="default"/>
        <w:lang w:val="uk-UA" w:eastAsia="en-US" w:bidi="ar-SA"/>
      </w:rPr>
    </w:lvl>
    <w:lvl w:ilvl="6" w:tplc="2584807A">
      <w:numFmt w:val="bullet"/>
      <w:lvlText w:val="•"/>
      <w:lvlJc w:val="left"/>
      <w:pPr>
        <w:ind w:left="6456" w:hanging="498"/>
      </w:pPr>
      <w:rPr>
        <w:rFonts w:hint="default"/>
        <w:lang w:val="uk-UA" w:eastAsia="en-US" w:bidi="ar-SA"/>
      </w:rPr>
    </w:lvl>
    <w:lvl w:ilvl="7" w:tplc="3466AA6C">
      <w:numFmt w:val="bullet"/>
      <w:lvlText w:val="•"/>
      <w:lvlJc w:val="left"/>
      <w:pPr>
        <w:ind w:left="7332" w:hanging="498"/>
      </w:pPr>
      <w:rPr>
        <w:rFonts w:hint="default"/>
        <w:lang w:val="uk-UA" w:eastAsia="en-US" w:bidi="ar-SA"/>
      </w:rPr>
    </w:lvl>
    <w:lvl w:ilvl="8" w:tplc="85EC4156">
      <w:numFmt w:val="bullet"/>
      <w:lvlText w:val="•"/>
      <w:lvlJc w:val="left"/>
      <w:pPr>
        <w:ind w:left="8208" w:hanging="498"/>
      </w:pPr>
      <w:rPr>
        <w:rFonts w:hint="default"/>
        <w:lang w:val="uk-UA" w:eastAsia="en-US" w:bidi="ar-SA"/>
      </w:rPr>
    </w:lvl>
  </w:abstractNum>
  <w:abstractNum w:abstractNumId="15">
    <w:nsid w:val="4A817675"/>
    <w:multiLevelType w:val="hybridMultilevel"/>
    <w:tmpl w:val="78A610CC"/>
    <w:lvl w:ilvl="0" w:tplc="B8DA14DC">
      <w:start w:val="1"/>
      <w:numFmt w:val="decimal"/>
      <w:lvlText w:val="%1)"/>
      <w:lvlJc w:val="left"/>
      <w:pPr>
        <w:ind w:left="478" w:hanging="394"/>
      </w:pPr>
      <w:rPr>
        <w:rFonts w:hint="default"/>
        <w:w w:val="98"/>
        <w:lang w:val="uk-UA" w:eastAsia="en-US" w:bidi="ar-SA"/>
      </w:rPr>
    </w:lvl>
    <w:lvl w:ilvl="1" w:tplc="960CEAE2">
      <w:numFmt w:val="bullet"/>
      <w:lvlText w:val="•"/>
      <w:lvlJc w:val="left"/>
      <w:pPr>
        <w:ind w:left="1428" w:hanging="394"/>
      </w:pPr>
      <w:rPr>
        <w:rFonts w:hint="default"/>
        <w:lang w:val="uk-UA" w:eastAsia="en-US" w:bidi="ar-SA"/>
      </w:rPr>
    </w:lvl>
    <w:lvl w:ilvl="2" w:tplc="8B863A34">
      <w:numFmt w:val="bullet"/>
      <w:lvlText w:val="•"/>
      <w:lvlJc w:val="left"/>
      <w:pPr>
        <w:ind w:left="2376" w:hanging="394"/>
      </w:pPr>
      <w:rPr>
        <w:rFonts w:hint="default"/>
        <w:lang w:val="uk-UA" w:eastAsia="en-US" w:bidi="ar-SA"/>
      </w:rPr>
    </w:lvl>
    <w:lvl w:ilvl="3" w:tplc="34945DB4">
      <w:numFmt w:val="bullet"/>
      <w:lvlText w:val="•"/>
      <w:lvlJc w:val="left"/>
      <w:pPr>
        <w:ind w:left="3324" w:hanging="394"/>
      </w:pPr>
      <w:rPr>
        <w:rFonts w:hint="default"/>
        <w:lang w:val="uk-UA" w:eastAsia="en-US" w:bidi="ar-SA"/>
      </w:rPr>
    </w:lvl>
    <w:lvl w:ilvl="4" w:tplc="53FE9F0C">
      <w:numFmt w:val="bullet"/>
      <w:lvlText w:val="•"/>
      <w:lvlJc w:val="left"/>
      <w:pPr>
        <w:ind w:left="4272" w:hanging="394"/>
      </w:pPr>
      <w:rPr>
        <w:rFonts w:hint="default"/>
        <w:lang w:val="uk-UA" w:eastAsia="en-US" w:bidi="ar-SA"/>
      </w:rPr>
    </w:lvl>
    <w:lvl w:ilvl="5" w:tplc="398C3C20">
      <w:numFmt w:val="bullet"/>
      <w:lvlText w:val="•"/>
      <w:lvlJc w:val="left"/>
      <w:pPr>
        <w:ind w:left="5220" w:hanging="394"/>
      </w:pPr>
      <w:rPr>
        <w:rFonts w:hint="default"/>
        <w:lang w:val="uk-UA" w:eastAsia="en-US" w:bidi="ar-SA"/>
      </w:rPr>
    </w:lvl>
    <w:lvl w:ilvl="6" w:tplc="062036C4">
      <w:numFmt w:val="bullet"/>
      <w:lvlText w:val="•"/>
      <w:lvlJc w:val="left"/>
      <w:pPr>
        <w:ind w:left="6168" w:hanging="394"/>
      </w:pPr>
      <w:rPr>
        <w:rFonts w:hint="default"/>
        <w:lang w:val="uk-UA" w:eastAsia="en-US" w:bidi="ar-SA"/>
      </w:rPr>
    </w:lvl>
    <w:lvl w:ilvl="7" w:tplc="75FEED06">
      <w:numFmt w:val="bullet"/>
      <w:lvlText w:val="•"/>
      <w:lvlJc w:val="left"/>
      <w:pPr>
        <w:ind w:left="7116" w:hanging="394"/>
      </w:pPr>
      <w:rPr>
        <w:rFonts w:hint="default"/>
        <w:lang w:val="uk-UA" w:eastAsia="en-US" w:bidi="ar-SA"/>
      </w:rPr>
    </w:lvl>
    <w:lvl w:ilvl="8" w:tplc="C5DC3EAE">
      <w:numFmt w:val="bullet"/>
      <w:lvlText w:val="•"/>
      <w:lvlJc w:val="left"/>
      <w:pPr>
        <w:ind w:left="8064" w:hanging="394"/>
      </w:pPr>
      <w:rPr>
        <w:rFonts w:hint="default"/>
        <w:lang w:val="uk-UA" w:eastAsia="en-US" w:bidi="ar-SA"/>
      </w:rPr>
    </w:lvl>
  </w:abstractNum>
  <w:abstractNum w:abstractNumId="16">
    <w:nsid w:val="4CE9541D"/>
    <w:multiLevelType w:val="multilevel"/>
    <w:tmpl w:val="62D275A0"/>
    <w:lvl w:ilvl="0">
      <w:start w:val="2"/>
      <w:numFmt w:val="decimal"/>
      <w:lvlText w:val="%1."/>
      <w:lvlJc w:val="left"/>
      <w:pPr>
        <w:ind w:left="432" w:hanging="432"/>
      </w:pPr>
      <w:rPr>
        <w:rFonts w:hint="default"/>
        <w:sz w:val="29"/>
      </w:rPr>
    </w:lvl>
    <w:lvl w:ilvl="1">
      <w:start w:val="6"/>
      <w:numFmt w:val="decimal"/>
      <w:lvlText w:val="%1.%2."/>
      <w:lvlJc w:val="left"/>
      <w:pPr>
        <w:ind w:left="720" w:hanging="720"/>
      </w:pPr>
      <w:rPr>
        <w:rFonts w:hint="default"/>
        <w:sz w:val="29"/>
      </w:rPr>
    </w:lvl>
    <w:lvl w:ilvl="2">
      <w:start w:val="1"/>
      <w:numFmt w:val="decimal"/>
      <w:lvlText w:val="%1.%2.%3."/>
      <w:lvlJc w:val="left"/>
      <w:pPr>
        <w:ind w:left="720" w:hanging="720"/>
      </w:pPr>
      <w:rPr>
        <w:rFonts w:hint="default"/>
        <w:sz w:val="29"/>
      </w:rPr>
    </w:lvl>
    <w:lvl w:ilvl="3">
      <w:start w:val="1"/>
      <w:numFmt w:val="decimal"/>
      <w:lvlText w:val="%1.%2.%3.%4."/>
      <w:lvlJc w:val="left"/>
      <w:pPr>
        <w:ind w:left="1080" w:hanging="1080"/>
      </w:pPr>
      <w:rPr>
        <w:rFonts w:hint="default"/>
        <w:sz w:val="29"/>
      </w:rPr>
    </w:lvl>
    <w:lvl w:ilvl="4">
      <w:start w:val="1"/>
      <w:numFmt w:val="decimal"/>
      <w:lvlText w:val="%1.%2.%3.%4.%5."/>
      <w:lvlJc w:val="left"/>
      <w:pPr>
        <w:ind w:left="1080" w:hanging="1080"/>
      </w:pPr>
      <w:rPr>
        <w:rFonts w:hint="default"/>
        <w:sz w:val="29"/>
      </w:rPr>
    </w:lvl>
    <w:lvl w:ilvl="5">
      <w:start w:val="1"/>
      <w:numFmt w:val="decimal"/>
      <w:lvlText w:val="%1.%2.%3.%4.%5.%6."/>
      <w:lvlJc w:val="left"/>
      <w:pPr>
        <w:ind w:left="1440" w:hanging="1440"/>
      </w:pPr>
      <w:rPr>
        <w:rFonts w:hint="default"/>
        <w:sz w:val="29"/>
      </w:rPr>
    </w:lvl>
    <w:lvl w:ilvl="6">
      <w:start w:val="1"/>
      <w:numFmt w:val="decimal"/>
      <w:lvlText w:val="%1.%2.%3.%4.%5.%6.%7."/>
      <w:lvlJc w:val="left"/>
      <w:pPr>
        <w:ind w:left="1440" w:hanging="1440"/>
      </w:pPr>
      <w:rPr>
        <w:rFonts w:hint="default"/>
        <w:sz w:val="29"/>
      </w:rPr>
    </w:lvl>
    <w:lvl w:ilvl="7">
      <w:start w:val="1"/>
      <w:numFmt w:val="decimal"/>
      <w:lvlText w:val="%1.%2.%3.%4.%5.%6.%7.%8."/>
      <w:lvlJc w:val="left"/>
      <w:pPr>
        <w:ind w:left="1800" w:hanging="1800"/>
      </w:pPr>
      <w:rPr>
        <w:rFonts w:hint="default"/>
        <w:sz w:val="29"/>
      </w:rPr>
    </w:lvl>
    <w:lvl w:ilvl="8">
      <w:start w:val="1"/>
      <w:numFmt w:val="decimal"/>
      <w:lvlText w:val="%1.%2.%3.%4.%5.%6.%7.%8.%9."/>
      <w:lvlJc w:val="left"/>
      <w:pPr>
        <w:ind w:left="2160" w:hanging="2160"/>
      </w:pPr>
      <w:rPr>
        <w:rFonts w:hint="default"/>
        <w:sz w:val="29"/>
      </w:rPr>
    </w:lvl>
  </w:abstractNum>
  <w:abstractNum w:abstractNumId="17">
    <w:nsid w:val="5CF72945"/>
    <w:multiLevelType w:val="hybridMultilevel"/>
    <w:tmpl w:val="C8D645D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5DBB14EF"/>
    <w:multiLevelType w:val="hybridMultilevel"/>
    <w:tmpl w:val="A008E6D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5E356BAB"/>
    <w:multiLevelType w:val="hybridMultilevel"/>
    <w:tmpl w:val="F24E41EE"/>
    <w:lvl w:ilvl="0" w:tplc="B1025014">
      <w:start w:val="4"/>
      <w:numFmt w:val="decimal"/>
      <w:lvlText w:val="%1"/>
      <w:lvlJc w:val="left"/>
      <w:pPr>
        <w:ind w:left="449" w:hanging="400"/>
      </w:pPr>
      <w:rPr>
        <w:rFonts w:hint="default"/>
        <w:lang w:val="uk-UA" w:eastAsia="en-US" w:bidi="ar-SA"/>
      </w:rPr>
    </w:lvl>
    <w:lvl w:ilvl="1" w:tplc="A8FC65F8">
      <w:numFmt w:val="none"/>
      <w:lvlText w:val=""/>
      <w:lvlJc w:val="left"/>
      <w:pPr>
        <w:tabs>
          <w:tab w:val="num" w:pos="360"/>
        </w:tabs>
      </w:pPr>
    </w:lvl>
    <w:lvl w:ilvl="2" w:tplc="6C78A1C2">
      <w:numFmt w:val="bullet"/>
      <w:lvlText w:val="•"/>
      <w:lvlJc w:val="left"/>
      <w:pPr>
        <w:ind w:left="2344" w:hanging="400"/>
      </w:pPr>
      <w:rPr>
        <w:rFonts w:hint="default"/>
        <w:lang w:val="uk-UA" w:eastAsia="en-US" w:bidi="ar-SA"/>
      </w:rPr>
    </w:lvl>
    <w:lvl w:ilvl="3" w:tplc="30161CFC">
      <w:numFmt w:val="bullet"/>
      <w:lvlText w:val="•"/>
      <w:lvlJc w:val="left"/>
      <w:pPr>
        <w:ind w:left="3296" w:hanging="400"/>
      </w:pPr>
      <w:rPr>
        <w:rFonts w:hint="default"/>
        <w:lang w:val="uk-UA" w:eastAsia="en-US" w:bidi="ar-SA"/>
      </w:rPr>
    </w:lvl>
    <w:lvl w:ilvl="4" w:tplc="57CEF49C">
      <w:numFmt w:val="bullet"/>
      <w:lvlText w:val="•"/>
      <w:lvlJc w:val="left"/>
      <w:pPr>
        <w:ind w:left="4248" w:hanging="400"/>
      </w:pPr>
      <w:rPr>
        <w:rFonts w:hint="default"/>
        <w:lang w:val="uk-UA" w:eastAsia="en-US" w:bidi="ar-SA"/>
      </w:rPr>
    </w:lvl>
    <w:lvl w:ilvl="5" w:tplc="A852FCDA">
      <w:numFmt w:val="bullet"/>
      <w:lvlText w:val="•"/>
      <w:lvlJc w:val="left"/>
      <w:pPr>
        <w:ind w:left="5200" w:hanging="400"/>
      </w:pPr>
      <w:rPr>
        <w:rFonts w:hint="default"/>
        <w:lang w:val="uk-UA" w:eastAsia="en-US" w:bidi="ar-SA"/>
      </w:rPr>
    </w:lvl>
    <w:lvl w:ilvl="6" w:tplc="BFD02E96">
      <w:numFmt w:val="bullet"/>
      <w:lvlText w:val="•"/>
      <w:lvlJc w:val="left"/>
      <w:pPr>
        <w:ind w:left="6152" w:hanging="400"/>
      </w:pPr>
      <w:rPr>
        <w:rFonts w:hint="default"/>
        <w:lang w:val="uk-UA" w:eastAsia="en-US" w:bidi="ar-SA"/>
      </w:rPr>
    </w:lvl>
    <w:lvl w:ilvl="7" w:tplc="84C03420">
      <w:numFmt w:val="bullet"/>
      <w:lvlText w:val="•"/>
      <w:lvlJc w:val="left"/>
      <w:pPr>
        <w:ind w:left="7104" w:hanging="400"/>
      </w:pPr>
      <w:rPr>
        <w:rFonts w:hint="default"/>
        <w:lang w:val="uk-UA" w:eastAsia="en-US" w:bidi="ar-SA"/>
      </w:rPr>
    </w:lvl>
    <w:lvl w:ilvl="8" w:tplc="015A2462">
      <w:numFmt w:val="bullet"/>
      <w:lvlText w:val="•"/>
      <w:lvlJc w:val="left"/>
      <w:pPr>
        <w:ind w:left="8056" w:hanging="400"/>
      </w:pPr>
      <w:rPr>
        <w:rFonts w:hint="default"/>
        <w:lang w:val="uk-UA" w:eastAsia="en-US" w:bidi="ar-SA"/>
      </w:rPr>
    </w:lvl>
  </w:abstractNum>
  <w:abstractNum w:abstractNumId="20">
    <w:nsid w:val="5EEB34EB"/>
    <w:multiLevelType w:val="hybridMultilevel"/>
    <w:tmpl w:val="CA4E8D2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62F80C0B"/>
    <w:multiLevelType w:val="hybridMultilevel"/>
    <w:tmpl w:val="89B4363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4636DAF"/>
    <w:multiLevelType w:val="hybridMultilevel"/>
    <w:tmpl w:val="52BA0CC6"/>
    <w:lvl w:ilvl="0" w:tplc="6A549724">
      <w:start w:val="1"/>
      <w:numFmt w:val="decimal"/>
      <w:lvlText w:val="%1)"/>
      <w:lvlJc w:val="left"/>
      <w:pPr>
        <w:ind w:left="1513" w:hanging="296"/>
      </w:pPr>
      <w:rPr>
        <w:rFonts w:ascii="Times New Roman" w:eastAsia="Times New Roman" w:hAnsi="Times New Roman" w:cs="Times New Roman" w:hint="default"/>
        <w:b w:val="0"/>
        <w:bCs w:val="0"/>
        <w:i w:val="0"/>
        <w:iCs w:val="0"/>
        <w:w w:val="90"/>
        <w:sz w:val="29"/>
        <w:szCs w:val="29"/>
        <w:lang w:val="uk-UA" w:eastAsia="en-US" w:bidi="ar-SA"/>
      </w:rPr>
    </w:lvl>
    <w:lvl w:ilvl="1" w:tplc="ACDE5432">
      <w:numFmt w:val="bullet"/>
      <w:lvlText w:val="•"/>
      <w:lvlJc w:val="left"/>
      <w:pPr>
        <w:ind w:left="2364" w:hanging="296"/>
      </w:pPr>
      <w:rPr>
        <w:rFonts w:hint="default"/>
        <w:lang w:val="uk-UA" w:eastAsia="en-US" w:bidi="ar-SA"/>
      </w:rPr>
    </w:lvl>
    <w:lvl w:ilvl="2" w:tplc="585EA4F6">
      <w:numFmt w:val="bullet"/>
      <w:lvlText w:val="•"/>
      <w:lvlJc w:val="left"/>
      <w:pPr>
        <w:ind w:left="3208" w:hanging="296"/>
      </w:pPr>
      <w:rPr>
        <w:rFonts w:hint="default"/>
        <w:lang w:val="uk-UA" w:eastAsia="en-US" w:bidi="ar-SA"/>
      </w:rPr>
    </w:lvl>
    <w:lvl w:ilvl="3" w:tplc="F0269516">
      <w:numFmt w:val="bullet"/>
      <w:lvlText w:val="•"/>
      <w:lvlJc w:val="left"/>
      <w:pPr>
        <w:ind w:left="4052" w:hanging="296"/>
      </w:pPr>
      <w:rPr>
        <w:rFonts w:hint="default"/>
        <w:lang w:val="uk-UA" w:eastAsia="en-US" w:bidi="ar-SA"/>
      </w:rPr>
    </w:lvl>
    <w:lvl w:ilvl="4" w:tplc="0206F17C">
      <w:numFmt w:val="bullet"/>
      <w:lvlText w:val="•"/>
      <w:lvlJc w:val="left"/>
      <w:pPr>
        <w:ind w:left="4896" w:hanging="296"/>
      </w:pPr>
      <w:rPr>
        <w:rFonts w:hint="default"/>
        <w:lang w:val="uk-UA" w:eastAsia="en-US" w:bidi="ar-SA"/>
      </w:rPr>
    </w:lvl>
    <w:lvl w:ilvl="5" w:tplc="C5FCCBF4">
      <w:numFmt w:val="bullet"/>
      <w:lvlText w:val="•"/>
      <w:lvlJc w:val="left"/>
      <w:pPr>
        <w:ind w:left="5740" w:hanging="296"/>
      </w:pPr>
      <w:rPr>
        <w:rFonts w:hint="default"/>
        <w:lang w:val="uk-UA" w:eastAsia="en-US" w:bidi="ar-SA"/>
      </w:rPr>
    </w:lvl>
    <w:lvl w:ilvl="6" w:tplc="DF9266A4">
      <w:numFmt w:val="bullet"/>
      <w:lvlText w:val="•"/>
      <w:lvlJc w:val="left"/>
      <w:pPr>
        <w:ind w:left="6584" w:hanging="296"/>
      </w:pPr>
      <w:rPr>
        <w:rFonts w:hint="default"/>
        <w:lang w:val="uk-UA" w:eastAsia="en-US" w:bidi="ar-SA"/>
      </w:rPr>
    </w:lvl>
    <w:lvl w:ilvl="7" w:tplc="26249B30">
      <w:numFmt w:val="bullet"/>
      <w:lvlText w:val="•"/>
      <w:lvlJc w:val="left"/>
      <w:pPr>
        <w:ind w:left="7428" w:hanging="296"/>
      </w:pPr>
      <w:rPr>
        <w:rFonts w:hint="default"/>
        <w:lang w:val="uk-UA" w:eastAsia="en-US" w:bidi="ar-SA"/>
      </w:rPr>
    </w:lvl>
    <w:lvl w:ilvl="8" w:tplc="2EBE99E2">
      <w:numFmt w:val="bullet"/>
      <w:lvlText w:val="•"/>
      <w:lvlJc w:val="left"/>
      <w:pPr>
        <w:ind w:left="8272" w:hanging="296"/>
      </w:pPr>
      <w:rPr>
        <w:rFonts w:hint="default"/>
        <w:lang w:val="uk-UA" w:eastAsia="en-US" w:bidi="ar-SA"/>
      </w:rPr>
    </w:lvl>
  </w:abstractNum>
  <w:abstractNum w:abstractNumId="23">
    <w:nsid w:val="6E19159B"/>
    <w:multiLevelType w:val="hybridMultilevel"/>
    <w:tmpl w:val="18CCA018"/>
    <w:lvl w:ilvl="0" w:tplc="69E268C6">
      <w:start w:val="3"/>
      <w:numFmt w:val="decimal"/>
      <w:lvlText w:val="%1"/>
      <w:lvlJc w:val="left"/>
      <w:pPr>
        <w:ind w:left="451" w:hanging="514"/>
      </w:pPr>
      <w:rPr>
        <w:rFonts w:hint="default"/>
        <w:lang w:val="uk-UA" w:eastAsia="en-US" w:bidi="ar-SA"/>
      </w:rPr>
    </w:lvl>
    <w:lvl w:ilvl="1" w:tplc="D83294E4">
      <w:numFmt w:val="none"/>
      <w:lvlText w:val=""/>
      <w:lvlJc w:val="left"/>
      <w:pPr>
        <w:tabs>
          <w:tab w:val="num" w:pos="360"/>
        </w:tabs>
      </w:pPr>
    </w:lvl>
    <w:lvl w:ilvl="2" w:tplc="665C4614">
      <w:numFmt w:val="bullet"/>
      <w:lvlText w:val="-"/>
      <w:lvlJc w:val="left"/>
      <w:pPr>
        <w:ind w:left="1163" w:hanging="360"/>
      </w:pPr>
      <w:rPr>
        <w:rFonts w:ascii="Times New Roman" w:eastAsia="Times New Roman" w:hAnsi="Times New Roman" w:cs="Times New Roman" w:hint="default"/>
        <w:b w:val="0"/>
        <w:bCs w:val="0"/>
        <w:i w:val="0"/>
        <w:iCs w:val="0"/>
        <w:w w:val="105"/>
        <w:sz w:val="28"/>
        <w:szCs w:val="28"/>
        <w:lang w:val="uk-UA" w:eastAsia="en-US" w:bidi="ar-SA"/>
      </w:rPr>
    </w:lvl>
    <w:lvl w:ilvl="3" w:tplc="FA08C5B8">
      <w:numFmt w:val="bullet"/>
      <w:lvlText w:val="•"/>
      <w:lvlJc w:val="left"/>
      <w:pPr>
        <w:ind w:left="3115" w:hanging="360"/>
      </w:pPr>
      <w:rPr>
        <w:rFonts w:hint="default"/>
        <w:lang w:val="uk-UA" w:eastAsia="en-US" w:bidi="ar-SA"/>
      </w:rPr>
    </w:lvl>
    <w:lvl w:ilvl="4" w:tplc="95820072">
      <w:numFmt w:val="bullet"/>
      <w:lvlText w:val="•"/>
      <w:lvlJc w:val="left"/>
      <w:pPr>
        <w:ind w:left="4093" w:hanging="360"/>
      </w:pPr>
      <w:rPr>
        <w:rFonts w:hint="default"/>
        <w:lang w:val="uk-UA" w:eastAsia="en-US" w:bidi="ar-SA"/>
      </w:rPr>
    </w:lvl>
    <w:lvl w:ilvl="5" w:tplc="5232CDD4">
      <w:numFmt w:val="bullet"/>
      <w:lvlText w:val="•"/>
      <w:lvlJc w:val="left"/>
      <w:pPr>
        <w:ind w:left="5071" w:hanging="360"/>
      </w:pPr>
      <w:rPr>
        <w:rFonts w:hint="default"/>
        <w:lang w:val="uk-UA" w:eastAsia="en-US" w:bidi="ar-SA"/>
      </w:rPr>
    </w:lvl>
    <w:lvl w:ilvl="6" w:tplc="DB725BA6">
      <w:numFmt w:val="bullet"/>
      <w:lvlText w:val="•"/>
      <w:lvlJc w:val="left"/>
      <w:pPr>
        <w:ind w:left="6048" w:hanging="360"/>
      </w:pPr>
      <w:rPr>
        <w:rFonts w:hint="default"/>
        <w:lang w:val="uk-UA" w:eastAsia="en-US" w:bidi="ar-SA"/>
      </w:rPr>
    </w:lvl>
    <w:lvl w:ilvl="7" w:tplc="5AA2809C">
      <w:numFmt w:val="bullet"/>
      <w:lvlText w:val="•"/>
      <w:lvlJc w:val="left"/>
      <w:pPr>
        <w:ind w:left="7026" w:hanging="360"/>
      </w:pPr>
      <w:rPr>
        <w:rFonts w:hint="default"/>
        <w:lang w:val="uk-UA" w:eastAsia="en-US" w:bidi="ar-SA"/>
      </w:rPr>
    </w:lvl>
    <w:lvl w:ilvl="8" w:tplc="68D89910">
      <w:numFmt w:val="bullet"/>
      <w:lvlText w:val="•"/>
      <w:lvlJc w:val="left"/>
      <w:pPr>
        <w:ind w:left="8004" w:hanging="360"/>
      </w:pPr>
      <w:rPr>
        <w:rFonts w:hint="default"/>
        <w:lang w:val="uk-UA" w:eastAsia="en-US" w:bidi="ar-SA"/>
      </w:rPr>
    </w:lvl>
  </w:abstractNum>
  <w:abstractNum w:abstractNumId="24">
    <w:nsid w:val="73E57AB7"/>
    <w:multiLevelType w:val="hybridMultilevel"/>
    <w:tmpl w:val="3C1E9D4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79C303C3"/>
    <w:multiLevelType w:val="hybridMultilevel"/>
    <w:tmpl w:val="DD84A428"/>
    <w:lvl w:ilvl="0" w:tplc="3E3E38F2">
      <w:numFmt w:val="bullet"/>
      <w:lvlText w:val="-"/>
      <w:lvlJc w:val="left"/>
      <w:pPr>
        <w:ind w:left="488" w:hanging="169"/>
      </w:pPr>
      <w:rPr>
        <w:rFonts w:ascii="Times New Roman" w:eastAsia="Times New Roman" w:hAnsi="Times New Roman" w:cs="Times New Roman" w:hint="default"/>
        <w:w w:val="92"/>
        <w:lang w:val="uk-UA" w:eastAsia="en-US" w:bidi="ar-SA"/>
      </w:rPr>
    </w:lvl>
    <w:lvl w:ilvl="1" w:tplc="13060DFE">
      <w:numFmt w:val="bullet"/>
      <w:lvlText w:val="•"/>
      <w:lvlJc w:val="left"/>
      <w:pPr>
        <w:ind w:left="1428" w:hanging="169"/>
      </w:pPr>
      <w:rPr>
        <w:rFonts w:hint="default"/>
        <w:lang w:val="uk-UA" w:eastAsia="en-US" w:bidi="ar-SA"/>
      </w:rPr>
    </w:lvl>
    <w:lvl w:ilvl="2" w:tplc="2E8AEDA2">
      <w:numFmt w:val="bullet"/>
      <w:lvlText w:val="•"/>
      <w:lvlJc w:val="left"/>
      <w:pPr>
        <w:ind w:left="2376" w:hanging="169"/>
      </w:pPr>
      <w:rPr>
        <w:rFonts w:hint="default"/>
        <w:lang w:val="uk-UA" w:eastAsia="en-US" w:bidi="ar-SA"/>
      </w:rPr>
    </w:lvl>
    <w:lvl w:ilvl="3" w:tplc="27F0A176">
      <w:numFmt w:val="bullet"/>
      <w:lvlText w:val="•"/>
      <w:lvlJc w:val="left"/>
      <w:pPr>
        <w:ind w:left="3324" w:hanging="169"/>
      </w:pPr>
      <w:rPr>
        <w:rFonts w:hint="default"/>
        <w:lang w:val="uk-UA" w:eastAsia="en-US" w:bidi="ar-SA"/>
      </w:rPr>
    </w:lvl>
    <w:lvl w:ilvl="4" w:tplc="9CEECEDE">
      <w:numFmt w:val="bullet"/>
      <w:lvlText w:val="•"/>
      <w:lvlJc w:val="left"/>
      <w:pPr>
        <w:ind w:left="4272" w:hanging="169"/>
      </w:pPr>
      <w:rPr>
        <w:rFonts w:hint="default"/>
        <w:lang w:val="uk-UA" w:eastAsia="en-US" w:bidi="ar-SA"/>
      </w:rPr>
    </w:lvl>
    <w:lvl w:ilvl="5" w:tplc="96863D76">
      <w:numFmt w:val="bullet"/>
      <w:lvlText w:val="•"/>
      <w:lvlJc w:val="left"/>
      <w:pPr>
        <w:ind w:left="5220" w:hanging="169"/>
      </w:pPr>
      <w:rPr>
        <w:rFonts w:hint="default"/>
        <w:lang w:val="uk-UA" w:eastAsia="en-US" w:bidi="ar-SA"/>
      </w:rPr>
    </w:lvl>
    <w:lvl w:ilvl="6" w:tplc="476C49AE">
      <w:numFmt w:val="bullet"/>
      <w:lvlText w:val="•"/>
      <w:lvlJc w:val="left"/>
      <w:pPr>
        <w:ind w:left="6168" w:hanging="169"/>
      </w:pPr>
      <w:rPr>
        <w:rFonts w:hint="default"/>
        <w:lang w:val="uk-UA" w:eastAsia="en-US" w:bidi="ar-SA"/>
      </w:rPr>
    </w:lvl>
    <w:lvl w:ilvl="7" w:tplc="F0B022EC">
      <w:numFmt w:val="bullet"/>
      <w:lvlText w:val="•"/>
      <w:lvlJc w:val="left"/>
      <w:pPr>
        <w:ind w:left="7116" w:hanging="169"/>
      </w:pPr>
      <w:rPr>
        <w:rFonts w:hint="default"/>
        <w:lang w:val="uk-UA" w:eastAsia="en-US" w:bidi="ar-SA"/>
      </w:rPr>
    </w:lvl>
    <w:lvl w:ilvl="8" w:tplc="027A3B86">
      <w:numFmt w:val="bullet"/>
      <w:lvlText w:val="•"/>
      <w:lvlJc w:val="left"/>
      <w:pPr>
        <w:ind w:left="8064" w:hanging="169"/>
      </w:pPr>
      <w:rPr>
        <w:rFonts w:hint="default"/>
        <w:lang w:val="uk-UA" w:eastAsia="en-US" w:bidi="ar-SA"/>
      </w:rPr>
    </w:lvl>
  </w:abstractNum>
  <w:num w:numId="1">
    <w:abstractNumId w:val="9"/>
  </w:num>
  <w:num w:numId="2">
    <w:abstractNumId w:val="19"/>
  </w:num>
  <w:num w:numId="3">
    <w:abstractNumId w:val="11"/>
  </w:num>
  <w:num w:numId="4">
    <w:abstractNumId w:val="6"/>
  </w:num>
  <w:num w:numId="5">
    <w:abstractNumId w:val="23"/>
  </w:num>
  <w:num w:numId="6">
    <w:abstractNumId w:val="10"/>
  </w:num>
  <w:num w:numId="7">
    <w:abstractNumId w:val="7"/>
  </w:num>
  <w:num w:numId="8">
    <w:abstractNumId w:val="15"/>
  </w:num>
  <w:num w:numId="9">
    <w:abstractNumId w:val="25"/>
  </w:num>
  <w:num w:numId="10">
    <w:abstractNumId w:val="3"/>
  </w:num>
  <w:num w:numId="11">
    <w:abstractNumId w:val="22"/>
  </w:num>
  <w:num w:numId="12">
    <w:abstractNumId w:val="1"/>
  </w:num>
  <w:num w:numId="13">
    <w:abstractNumId w:val="14"/>
  </w:num>
  <w:num w:numId="14">
    <w:abstractNumId w:val="2"/>
  </w:num>
  <w:num w:numId="15">
    <w:abstractNumId w:val="21"/>
  </w:num>
  <w:num w:numId="16">
    <w:abstractNumId w:val="0"/>
  </w:num>
  <w:num w:numId="17">
    <w:abstractNumId w:val="4"/>
  </w:num>
  <w:num w:numId="18">
    <w:abstractNumId w:val="24"/>
  </w:num>
  <w:num w:numId="19">
    <w:abstractNumId w:val="16"/>
  </w:num>
  <w:num w:numId="20">
    <w:abstractNumId w:val="5"/>
  </w:num>
  <w:num w:numId="21">
    <w:abstractNumId w:val="13"/>
  </w:num>
  <w:num w:numId="22">
    <w:abstractNumId w:val="20"/>
  </w:num>
  <w:num w:numId="23">
    <w:abstractNumId w:val="12"/>
  </w:num>
  <w:num w:numId="24">
    <w:abstractNumId w:val="18"/>
  </w:num>
  <w:num w:numId="25">
    <w:abstractNumId w:val="17"/>
  </w:num>
  <w:num w:numId="2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lTrailSpace/>
    <w:shapeLayoutLikeWW8/>
  </w:compat>
  <w:rsids>
    <w:rsidRoot w:val="00B86F3F"/>
    <w:rsid w:val="00007E9D"/>
    <w:rsid w:val="000F7A96"/>
    <w:rsid w:val="001334E5"/>
    <w:rsid w:val="001363F0"/>
    <w:rsid w:val="00324886"/>
    <w:rsid w:val="0043718C"/>
    <w:rsid w:val="00466D94"/>
    <w:rsid w:val="004B7984"/>
    <w:rsid w:val="00513CDB"/>
    <w:rsid w:val="0056237C"/>
    <w:rsid w:val="00637865"/>
    <w:rsid w:val="00687BCA"/>
    <w:rsid w:val="00703F86"/>
    <w:rsid w:val="0075240B"/>
    <w:rsid w:val="007A7AA7"/>
    <w:rsid w:val="00881674"/>
    <w:rsid w:val="008D2609"/>
    <w:rsid w:val="00A179E7"/>
    <w:rsid w:val="00A5298B"/>
    <w:rsid w:val="00AC08FB"/>
    <w:rsid w:val="00B86F3F"/>
    <w:rsid w:val="00BD41D2"/>
    <w:rsid w:val="00C56144"/>
    <w:rsid w:val="00CB099A"/>
    <w:rsid w:val="00CF7A47"/>
    <w:rsid w:val="00DD074A"/>
    <w:rsid w:val="00E10A37"/>
    <w:rsid w:val="00E26F34"/>
    <w:rsid w:val="00F03CF3"/>
    <w:rsid w:val="00F07435"/>
    <w:rsid w:val="00F700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86F3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86F3F"/>
    <w:tblPr>
      <w:tblInd w:w="0" w:type="dxa"/>
      <w:tblCellMar>
        <w:top w:w="0" w:type="dxa"/>
        <w:left w:w="0" w:type="dxa"/>
        <w:bottom w:w="0" w:type="dxa"/>
        <w:right w:w="0" w:type="dxa"/>
      </w:tblCellMar>
    </w:tblPr>
  </w:style>
  <w:style w:type="paragraph" w:styleId="a3">
    <w:name w:val="Body Text"/>
    <w:basedOn w:val="a"/>
    <w:uiPriority w:val="1"/>
    <w:qFormat/>
    <w:rsid w:val="00B86F3F"/>
    <w:pPr>
      <w:jc w:val="both"/>
    </w:pPr>
    <w:rPr>
      <w:sz w:val="28"/>
      <w:szCs w:val="28"/>
    </w:rPr>
  </w:style>
  <w:style w:type="paragraph" w:styleId="a4">
    <w:name w:val="List Paragraph"/>
    <w:basedOn w:val="a"/>
    <w:uiPriority w:val="1"/>
    <w:qFormat/>
    <w:rsid w:val="00B86F3F"/>
    <w:pPr>
      <w:ind w:left="446" w:firstLine="1"/>
      <w:jc w:val="both"/>
    </w:pPr>
  </w:style>
  <w:style w:type="paragraph" w:customStyle="1" w:styleId="TableParagraph">
    <w:name w:val="Table Paragraph"/>
    <w:basedOn w:val="a"/>
    <w:uiPriority w:val="1"/>
    <w:qFormat/>
    <w:rsid w:val="00B86F3F"/>
  </w:style>
  <w:style w:type="paragraph" w:styleId="a5">
    <w:name w:val="No Spacing"/>
    <w:uiPriority w:val="1"/>
    <w:qFormat/>
    <w:rsid w:val="00CB099A"/>
    <w:rPr>
      <w:rFonts w:ascii="Times New Roman" w:eastAsia="Times New Roman" w:hAnsi="Times New Roman" w:cs="Times New Roman"/>
      <w:lang w:val="uk-UA"/>
    </w:rPr>
  </w:style>
</w:styles>
</file>

<file path=word/webSettings.xml><?xml version="1.0" encoding="utf-8"?>
<w:webSettings xmlns:r="http://schemas.openxmlformats.org/officeDocument/2006/relationships" xmlns:w="http://schemas.openxmlformats.org/wordprocessingml/2006/main">
  <w:divs>
    <w:div w:id="1320619919">
      <w:bodyDiv w:val="1"/>
      <w:marLeft w:val="0"/>
      <w:marRight w:val="0"/>
      <w:marTop w:val="0"/>
      <w:marBottom w:val="0"/>
      <w:divBdr>
        <w:top w:val="none" w:sz="0" w:space="0" w:color="auto"/>
        <w:left w:val="none" w:sz="0" w:space="0" w:color="auto"/>
        <w:bottom w:val="none" w:sz="0" w:space="0" w:color="auto"/>
        <w:right w:val="none" w:sz="0" w:space="0" w:color="auto"/>
      </w:divBdr>
    </w:div>
    <w:div w:id="1603684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15011</Words>
  <Characters>8557</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Rost-Ed</cp:lastModifiedBy>
  <cp:revision>13</cp:revision>
  <cp:lastPrinted>2022-05-25T12:22:00Z</cp:lastPrinted>
  <dcterms:created xsi:type="dcterms:W3CDTF">2022-03-23T07:30:00Z</dcterms:created>
  <dcterms:modified xsi:type="dcterms:W3CDTF">2022-05-25T12:24:00Z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LastSaved">
    <vt:filetime>2022-04-26T00:00:00Z</vt:filetime>
  </property>
</Properties>
</file>